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63D64" w14:textId="01F5D354" w:rsidR="00175BD4" w:rsidRPr="00E20A57" w:rsidRDefault="00175BD4" w:rsidP="00175BD4">
      <w:pPr>
        <w:autoSpaceDE w:val="0"/>
        <w:autoSpaceDN w:val="0"/>
        <w:adjustRightInd w:val="0"/>
        <w:outlineLvl w:val="1"/>
        <w:rPr>
          <w:rFonts w:ascii="Poppins" w:hAnsi="Poppins" w:cs="Poppins"/>
          <w:color w:val="47D459" w:themeColor="accent3" w:themeTint="99"/>
          <w:sz w:val="22"/>
          <w:szCs w:val="22"/>
        </w:rPr>
      </w:pPr>
      <w:bookmarkStart w:id="0" w:name="_Toc248130732"/>
      <w:r w:rsidRPr="00E20A57">
        <w:rPr>
          <w:rFonts w:ascii="Poppins" w:hAnsi="Poppins" w:cs="Poppins"/>
          <w:color w:val="47D459" w:themeColor="accent3" w:themeTint="99"/>
          <w:sz w:val="48"/>
          <w:szCs w:val="48"/>
        </w:rPr>
        <w:t>Booking Form</w:t>
      </w:r>
      <w:bookmarkEnd w:id="0"/>
      <w:r>
        <w:rPr>
          <w:rFonts w:ascii="Poppins" w:hAnsi="Poppins" w:cs="Poppins"/>
          <w:color w:val="47D459" w:themeColor="accent3" w:themeTint="99"/>
          <w:sz w:val="48"/>
          <w:szCs w:val="48"/>
        </w:rPr>
        <w:t xml:space="preserve"> &amp; Terms &amp; Conditions</w:t>
      </w:r>
    </w:p>
    <w:p w14:paraId="0A3E00F8" w14:textId="77777777" w:rsidR="00175BD4" w:rsidRPr="00E20A57" w:rsidRDefault="00175BD4" w:rsidP="00175BD4">
      <w:pPr>
        <w:keepNext/>
        <w:jc w:val="center"/>
        <w:outlineLvl w:val="3"/>
        <w:rPr>
          <w:rFonts w:ascii="Poppins" w:hAnsi="Poppins" w:cs="Poppins"/>
          <w:b/>
          <w:szCs w:val="20"/>
          <w:u w:val="single"/>
          <w:lang w:eastAsia="en-US"/>
        </w:rPr>
      </w:pPr>
      <w:r w:rsidRPr="00E20A57">
        <w:rPr>
          <w:rFonts w:ascii="Poppins" w:hAnsi="Poppins" w:cs="Poppins"/>
          <w:b/>
          <w:szCs w:val="20"/>
          <w:u w:val="single"/>
          <w:lang w:eastAsia="en-US"/>
        </w:rPr>
        <w:t>FORM FOR HIRE AGREEMENT</w:t>
      </w:r>
    </w:p>
    <w:p w14:paraId="07B7E331" w14:textId="77777777" w:rsidR="00175BD4" w:rsidRPr="00E20A57" w:rsidRDefault="00175BD4" w:rsidP="00175BD4">
      <w:pPr>
        <w:rPr>
          <w:rFonts w:ascii="Poppins" w:hAnsi="Poppins" w:cs="Poppins"/>
          <w:b/>
          <w:sz w:val="18"/>
          <w:szCs w:val="20"/>
          <w:lang w:eastAsia="en-US"/>
        </w:rPr>
      </w:pPr>
      <w:r w:rsidRPr="00E20A57">
        <w:rPr>
          <w:rFonts w:ascii="Poppins" w:hAnsi="Poppins" w:cs="Poppins"/>
          <w:b/>
          <w:sz w:val="18"/>
          <w:szCs w:val="20"/>
          <w:lang w:eastAsia="en-US"/>
        </w:rPr>
        <w:t>Note to Applicant: Before completing this form read carefully the Regulations for the Letting of School premises.</w:t>
      </w:r>
    </w:p>
    <w:p w14:paraId="34939203" w14:textId="77777777" w:rsidR="00175BD4" w:rsidRPr="00E20A57" w:rsidRDefault="00175BD4" w:rsidP="00175BD4">
      <w:pPr>
        <w:rPr>
          <w:rFonts w:ascii="Poppins" w:hAnsi="Poppins" w:cs="Poppins"/>
          <w:sz w:val="20"/>
          <w:szCs w:val="20"/>
          <w:lang w:eastAsia="en-US"/>
        </w:rPr>
      </w:pPr>
    </w:p>
    <w:p w14:paraId="1C55544F" w14:textId="77777777" w:rsidR="00175BD4" w:rsidRPr="00E20A57" w:rsidRDefault="00175BD4" w:rsidP="00175BD4">
      <w:pPr>
        <w:keepNext/>
        <w:outlineLvl w:val="0"/>
        <w:rPr>
          <w:rFonts w:ascii="Poppins" w:hAnsi="Poppins" w:cs="Poppins"/>
          <w:b/>
          <w:szCs w:val="20"/>
          <w:u w:val="single"/>
          <w:lang w:eastAsia="en-US"/>
        </w:rPr>
      </w:pPr>
      <w:r w:rsidRPr="00E20A57">
        <w:rPr>
          <w:rFonts w:ascii="Poppins" w:hAnsi="Poppins" w:cs="Poppins"/>
          <w:b/>
          <w:szCs w:val="20"/>
          <w:u w:val="single"/>
          <w:lang w:eastAsia="en-US"/>
        </w:rPr>
        <w:t>PART 1 APPLICATION DETAILS</w:t>
      </w:r>
    </w:p>
    <w:p w14:paraId="10901EAA" w14:textId="77777777" w:rsidR="00175BD4" w:rsidRPr="00E20A57" w:rsidRDefault="00175BD4" w:rsidP="00175BD4">
      <w:pPr>
        <w:rPr>
          <w:rFonts w:ascii="Poppins" w:hAnsi="Poppins" w:cs="Poppins"/>
          <w:b/>
          <w:szCs w:val="20"/>
          <w:u w:val="single"/>
          <w:lang w:eastAsia="en-US"/>
        </w:rPr>
      </w:pPr>
    </w:p>
    <w:tbl>
      <w:tblPr>
        <w:tblW w:w="0" w:type="auto"/>
        <w:tblBorders>
          <w:top w:val="single" w:sz="6" w:space="0" w:color="000000"/>
          <w:left w:val="single" w:sz="6" w:space="0" w:color="000000"/>
          <w:bottom w:val="single" w:sz="6" w:space="0" w:color="000000"/>
          <w:right w:val="single" w:sz="6" w:space="0" w:color="000000"/>
          <w:insideV w:val="single" w:sz="6" w:space="0" w:color="000000"/>
        </w:tblBorders>
        <w:tblLayout w:type="fixed"/>
        <w:tblLook w:val="0000" w:firstRow="0" w:lastRow="0" w:firstColumn="0" w:lastColumn="0" w:noHBand="0" w:noVBand="0"/>
      </w:tblPr>
      <w:tblGrid>
        <w:gridCol w:w="2660"/>
        <w:gridCol w:w="2126"/>
        <w:gridCol w:w="992"/>
        <w:gridCol w:w="993"/>
        <w:gridCol w:w="992"/>
        <w:gridCol w:w="992"/>
        <w:gridCol w:w="992"/>
      </w:tblGrid>
      <w:tr w:rsidR="00175BD4" w:rsidRPr="00E20A57" w14:paraId="35142240" w14:textId="77777777" w:rsidTr="00560993">
        <w:trPr>
          <w:cantSplit/>
        </w:trPr>
        <w:tc>
          <w:tcPr>
            <w:tcW w:w="2660" w:type="dxa"/>
            <w:tcBorders>
              <w:top w:val="single" w:sz="4" w:space="0" w:color="auto"/>
              <w:left w:val="single" w:sz="4" w:space="0" w:color="auto"/>
              <w:bottom w:val="single" w:sz="4" w:space="0" w:color="auto"/>
              <w:right w:val="single" w:sz="4" w:space="0" w:color="auto"/>
            </w:tcBorders>
          </w:tcPr>
          <w:p w14:paraId="03F50992"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ACCOMMODATION/ FACILITIES REQUIRED</w:t>
            </w:r>
          </w:p>
        </w:tc>
        <w:tc>
          <w:tcPr>
            <w:tcW w:w="2126" w:type="dxa"/>
            <w:tcBorders>
              <w:top w:val="single" w:sz="4" w:space="0" w:color="auto"/>
              <w:left w:val="single" w:sz="4" w:space="0" w:color="auto"/>
              <w:bottom w:val="single" w:sz="4" w:space="0" w:color="auto"/>
              <w:right w:val="single" w:sz="4" w:space="0" w:color="auto"/>
            </w:tcBorders>
          </w:tcPr>
          <w:p w14:paraId="6A7CE726"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PURPOSE OF HIRE</w:t>
            </w:r>
          </w:p>
        </w:tc>
        <w:tc>
          <w:tcPr>
            <w:tcW w:w="992" w:type="dxa"/>
            <w:tcBorders>
              <w:top w:val="single" w:sz="4" w:space="0" w:color="auto"/>
              <w:left w:val="single" w:sz="4" w:space="0" w:color="auto"/>
              <w:bottom w:val="single" w:sz="4" w:space="0" w:color="auto"/>
              <w:right w:val="single" w:sz="4" w:space="0" w:color="auto"/>
            </w:tcBorders>
          </w:tcPr>
          <w:p w14:paraId="54BC9716"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DAY</w:t>
            </w:r>
          </w:p>
        </w:tc>
        <w:tc>
          <w:tcPr>
            <w:tcW w:w="1985" w:type="dxa"/>
            <w:gridSpan w:val="2"/>
            <w:tcBorders>
              <w:top w:val="single" w:sz="4" w:space="0" w:color="auto"/>
              <w:left w:val="single" w:sz="4" w:space="0" w:color="auto"/>
              <w:bottom w:val="single" w:sz="4" w:space="0" w:color="auto"/>
              <w:right w:val="single" w:sz="4" w:space="0" w:color="auto"/>
            </w:tcBorders>
          </w:tcPr>
          <w:p w14:paraId="61FD119D"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DATES REQUIRED</w:t>
            </w:r>
          </w:p>
          <w:p w14:paraId="4499A015" w14:textId="77777777" w:rsidR="00175BD4" w:rsidRPr="00E20A57" w:rsidRDefault="00175BD4" w:rsidP="00560993">
            <w:pPr>
              <w:jc w:val="center"/>
              <w:rPr>
                <w:rFonts w:ascii="Poppins" w:hAnsi="Poppins" w:cs="Poppins"/>
                <w:b/>
                <w:sz w:val="16"/>
                <w:szCs w:val="20"/>
                <w:lang w:eastAsia="en-US"/>
              </w:rPr>
            </w:pPr>
          </w:p>
        </w:tc>
        <w:tc>
          <w:tcPr>
            <w:tcW w:w="1984" w:type="dxa"/>
            <w:gridSpan w:val="2"/>
            <w:tcBorders>
              <w:top w:val="single" w:sz="4" w:space="0" w:color="auto"/>
              <w:left w:val="single" w:sz="4" w:space="0" w:color="auto"/>
              <w:bottom w:val="single" w:sz="4" w:space="0" w:color="auto"/>
              <w:right w:val="single" w:sz="4" w:space="0" w:color="auto"/>
            </w:tcBorders>
          </w:tcPr>
          <w:p w14:paraId="549F1C9F"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TIMES REQUIRED</w:t>
            </w:r>
          </w:p>
          <w:p w14:paraId="7719D52D" w14:textId="77777777" w:rsidR="00175BD4" w:rsidRPr="00E20A57" w:rsidRDefault="00175BD4" w:rsidP="00560993">
            <w:pPr>
              <w:jc w:val="center"/>
              <w:rPr>
                <w:rFonts w:ascii="Poppins" w:hAnsi="Poppins" w:cs="Poppins"/>
                <w:b/>
                <w:sz w:val="16"/>
                <w:szCs w:val="20"/>
                <w:lang w:eastAsia="en-US"/>
              </w:rPr>
            </w:pPr>
          </w:p>
        </w:tc>
      </w:tr>
      <w:tr w:rsidR="00175BD4" w:rsidRPr="00E20A57" w14:paraId="7BBCFBA2" w14:textId="77777777" w:rsidTr="00560993">
        <w:tc>
          <w:tcPr>
            <w:tcW w:w="2660" w:type="dxa"/>
            <w:tcBorders>
              <w:top w:val="single" w:sz="4" w:space="0" w:color="auto"/>
              <w:left w:val="single" w:sz="4" w:space="0" w:color="auto"/>
              <w:bottom w:val="single" w:sz="4" w:space="0" w:color="auto"/>
              <w:right w:val="single" w:sz="4" w:space="0" w:color="auto"/>
            </w:tcBorders>
          </w:tcPr>
          <w:p w14:paraId="6072B150" w14:textId="77777777" w:rsidR="00175BD4" w:rsidRPr="00E20A57" w:rsidRDefault="00175BD4" w:rsidP="00560993">
            <w:pPr>
              <w:rPr>
                <w:rFonts w:ascii="Poppins" w:hAnsi="Poppins" w:cs="Poppins"/>
                <w:b/>
                <w:sz w:val="16"/>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2B092F84" w14:textId="77777777" w:rsidR="00175BD4" w:rsidRPr="00E20A57" w:rsidRDefault="00175BD4" w:rsidP="00560993">
            <w:pPr>
              <w:rPr>
                <w:rFonts w:ascii="Poppins" w:hAnsi="Poppins" w:cs="Poppins"/>
                <w:b/>
                <w:sz w:val="16"/>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A70B28C" w14:textId="77777777" w:rsidR="00175BD4" w:rsidRPr="00E20A57" w:rsidRDefault="00175BD4" w:rsidP="00560993">
            <w:pPr>
              <w:rPr>
                <w:rFonts w:ascii="Poppins" w:hAnsi="Poppins" w:cs="Poppins"/>
                <w:b/>
                <w:sz w:val="16"/>
                <w:szCs w:val="20"/>
                <w:lang w:eastAsia="en-US"/>
              </w:rPr>
            </w:pPr>
          </w:p>
        </w:tc>
        <w:tc>
          <w:tcPr>
            <w:tcW w:w="993" w:type="dxa"/>
            <w:tcBorders>
              <w:top w:val="single" w:sz="4" w:space="0" w:color="auto"/>
              <w:left w:val="single" w:sz="4" w:space="0" w:color="auto"/>
              <w:bottom w:val="single" w:sz="4" w:space="0" w:color="auto"/>
              <w:right w:val="single" w:sz="4" w:space="0" w:color="auto"/>
            </w:tcBorders>
          </w:tcPr>
          <w:p w14:paraId="707E654C" w14:textId="77777777" w:rsidR="00175BD4" w:rsidRPr="00E20A57" w:rsidRDefault="00175BD4" w:rsidP="00560993">
            <w:pPr>
              <w:keepNext/>
              <w:jc w:val="center"/>
              <w:outlineLvl w:val="4"/>
              <w:rPr>
                <w:rFonts w:ascii="Poppins" w:hAnsi="Poppins" w:cs="Poppins"/>
                <w:b/>
                <w:sz w:val="16"/>
                <w:szCs w:val="20"/>
                <w:lang w:eastAsia="en-US"/>
              </w:rPr>
            </w:pPr>
            <w:r w:rsidRPr="00E20A57">
              <w:rPr>
                <w:rFonts w:ascii="Poppins" w:hAnsi="Poppins" w:cs="Poppins"/>
                <w:b/>
                <w:sz w:val="16"/>
                <w:szCs w:val="20"/>
                <w:lang w:eastAsia="en-US"/>
              </w:rPr>
              <w:t>FROM</w:t>
            </w:r>
          </w:p>
        </w:tc>
        <w:tc>
          <w:tcPr>
            <w:tcW w:w="992" w:type="dxa"/>
            <w:tcBorders>
              <w:top w:val="single" w:sz="4" w:space="0" w:color="auto"/>
              <w:left w:val="single" w:sz="4" w:space="0" w:color="auto"/>
              <w:bottom w:val="single" w:sz="4" w:space="0" w:color="auto"/>
              <w:right w:val="single" w:sz="4" w:space="0" w:color="auto"/>
            </w:tcBorders>
          </w:tcPr>
          <w:p w14:paraId="3C00F68B" w14:textId="77777777" w:rsidR="00175BD4" w:rsidRPr="00E20A57" w:rsidRDefault="00175BD4" w:rsidP="00560993">
            <w:pPr>
              <w:keepNext/>
              <w:jc w:val="center"/>
              <w:outlineLvl w:val="5"/>
              <w:rPr>
                <w:rFonts w:ascii="Poppins" w:hAnsi="Poppins" w:cs="Poppins"/>
                <w:b/>
                <w:sz w:val="16"/>
                <w:szCs w:val="20"/>
                <w:lang w:eastAsia="en-US"/>
              </w:rPr>
            </w:pPr>
            <w:r w:rsidRPr="00E20A57">
              <w:rPr>
                <w:rFonts w:ascii="Poppins" w:hAnsi="Poppins" w:cs="Poppins"/>
                <w:b/>
                <w:sz w:val="16"/>
                <w:szCs w:val="20"/>
                <w:lang w:eastAsia="en-US"/>
              </w:rPr>
              <w:t>TO</w:t>
            </w:r>
          </w:p>
        </w:tc>
        <w:tc>
          <w:tcPr>
            <w:tcW w:w="992" w:type="dxa"/>
            <w:tcBorders>
              <w:top w:val="single" w:sz="4" w:space="0" w:color="auto"/>
              <w:left w:val="single" w:sz="4" w:space="0" w:color="auto"/>
              <w:bottom w:val="single" w:sz="4" w:space="0" w:color="auto"/>
              <w:right w:val="single" w:sz="4" w:space="0" w:color="auto"/>
            </w:tcBorders>
          </w:tcPr>
          <w:p w14:paraId="0BFEF58F"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FROM</w:t>
            </w:r>
          </w:p>
        </w:tc>
        <w:tc>
          <w:tcPr>
            <w:tcW w:w="992" w:type="dxa"/>
            <w:tcBorders>
              <w:top w:val="single" w:sz="4" w:space="0" w:color="auto"/>
              <w:left w:val="single" w:sz="4" w:space="0" w:color="auto"/>
              <w:bottom w:val="single" w:sz="4" w:space="0" w:color="auto"/>
              <w:right w:val="single" w:sz="4" w:space="0" w:color="auto"/>
            </w:tcBorders>
          </w:tcPr>
          <w:p w14:paraId="4F1F383A"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TO</w:t>
            </w:r>
          </w:p>
        </w:tc>
      </w:tr>
      <w:tr w:rsidR="00175BD4" w:rsidRPr="00E20A57" w14:paraId="2E4CF8FB" w14:textId="77777777" w:rsidTr="00560993">
        <w:trPr>
          <w:trHeight w:val="1080"/>
        </w:trPr>
        <w:tc>
          <w:tcPr>
            <w:tcW w:w="2660" w:type="dxa"/>
            <w:tcBorders>
              <w:top w:val="nil"/>
              <w:left w:val="single" w:sz="4" w:space="0" w:color="auto"/>
              <w:bottom w:val="single" w:sz="4" w:space="0" w:color="auto"/>
              <w:right w:val="single" w:sz="4" w:space="0" w:color="auto"/>
            </w:tcBorders>
          </w:tcPr>
          <w:p w14:paraId="1C0E6BA4" w14:textId="77777777" w:rsidR="00175BD4" w:rsidRPr="00E20A57" w:rsidRDefault="00175BD4" w:rsidP="00560993">
            <w:pPr>
              <w:rPr>
                <w:rFonts w:ascii="Poppins" w:hAnsi="Poppins" w:cs="Poppins"/>
                <w:szCs w:val="20"/>
                <w:lang w:eastAsia="en-US"/>
              </w:rPr>
            </w:pPr>
          </w:p>
        </w:tc>
        <w:tc>
          <w:tcPr>
            <w:tcW w:w="2126" w:type="dxa"/>
            <w:tcBorders>
              <w:top w:val="nil"/>
              <w:left w:val="nil"/>
            </w:tcBorders>
          </w:tcPr>
          <w:p w14:paraId="70443ABB" w14:textId="77777777" w:rsidR="00175BD4" w:rsidRPr="00E20A57" w:rsidRDefault="00175BD4" w:rsidP="00560993">
            <w:pPr>
              <w:rPr>
                <w:rFonts w:ascii="Poppins" w:hAnsi="Poppins" w:cs="Poppins"/>
                <w:szCs w:val="20"/>
                <w:lang w:eastAsia="en-US"/>
              </w:rPr>
            </w:pPr>
          </w:p>
        </w:tc>
        <w:tc>
          <w:tcPr>
            <w:tcW w:w="992" w:type="dxa"/>
            <w:tcBorders>
              <w:top w:val="nil"/>
            </w:tcBorders>
          </w:tcPr>
          <w:p w14:paraId="048E1511" w14:textId="77777777" w:rsidR="00175BD4" w:rsidRPr="00E20A57" w:rsidRDefault="00175BD4" w:rsidP="00560993">
            <w:pPr>
              <w:rPr>
                <w:rFonts w:ascii="Poppins" w:hAnsi="Poppins" w:cs="Poppins"/>
                <w:szCs w:val="20"/>
                <w:lang w:eastAsia="en-US"/>
              </w:rPr>
            </w:pPr>
          </w:p>
        </w:tc>
        <w:tc>
          <w:tcPr>
            <w:tcW w:w="993" w:type="dxa"/>
            <w:tcBorders>
              <w:top w:val="nil"/>
            </w:tcBorders>
          </w:tcPr>
          <w:p w14:paraId="59CAEDD6" w14:textId="77777777" w:rsidR="00175BD4" w:rsidRPr="00E20A57" w:rsidRDefault="00175BD4" w:rsidP="00560993">
            <w:pPr>
              <w:keepNext/>
              <w:jc w:val="center"/>
              <w:outlineLvl w:val="4"/>
              <w:rPr>
                <w:rFonts w:ascii="Poppins" w:hAnsi="Poppins" w:cs="Poppins"/>
                <w:sz w:val="18"/>
                <w:szCs w:val="20"/>
                <w:lang w:eastAsia="en-US"/>
              </w:rPr>
            </w:pPr>
          </w:p>
        </w:tc>
        <w:tc>
          <w:tcPr>
            <w:tcW w:w="992" w:type="dxa"/>
            <w:tcBorders>
              <w:top w:val="nil"/>
            </w:tcBorders>
          </w:tcPr>
          <w:p w14:paraId="59132194" w14:textId="77777777" w:rsidR="00175BD4" w:rsidRPr="00E20A57" w:rsidRDefault="00175BD4" w:rsidP="00560993">
            <w:pPr>
              <w:keepNext/>
              <w:jc w:val="center"/>
              <w:outlineLvl w:val="5"/>
              <w:rPr>
                <w:rFonts w:ascii="Poppins" w:hAnsi="Poppins" w:cs="Poppins"/>
                <w:sz w:val="18"/>
                <w:szCs w:val="20"/>
                <w:lang w:eastAsia="en-US"/>
              </w:rPr>
            </w:pPr>
          </w:p>
        </w:tc>
        <w:tc>
          <w:tcPr>
            <w:tcW w:w="992" w:type="dxa"/>
            <w:tcBorders>
              <w:top w:val="nil"/>
            </w:tcBorders>
          </w:tcPr>
          <w:p w14:paraId="4DFC07C0" w14:textId="77777777" w:rsidR="00175BD4" w:rsidRPr="00E20A57" w:rsidRDefault="00175BD4" w:rsidP="00560993">
            <w:pPr>
              <w:jc w:val="center"/>
              <w:rPr>
                <w:rFonts w:ascii="Poppins" w:hAnsi="Poppins" w:cs="Poppins"/>
                <w:sz w:val="18"/>
                <w:szCs w:val="20"/>
                <w:lang w:eastAsia="en-US"/>
              </w:rPr>
            </w:pPr>
          </w:p>
        </w:tc>
        <w:tc>
          <w:tcPr>
            <w:tcW w:w="992" w:type="dxa"/>
            <w:tcBorders>
              <w:top w:val="nil"/>
            </w:tcBorders>
          </w:tcPr>
          <w:p w14:paraId="58C23A8C" w14:textId="77777777" w:rsidR="00175BD4" w:rsidRPr="00E20A57" w:rsidRDefault="00175BD4" w:rsidP="00560993">
            <w:pPr>
              <w:jc w:val="center"/>
              <w:rPr>
                <w:rFonts w:ascii="Poppins" w:hAnsi="Poppins" w:cs="Poppins"/>
                <w:sz w:val="18"/>
                <w:szCs w:val="20"/>
                <w:lang w:eastAsia="en-US"/>
              </w:rPr>
            </w:pPr>
          </w:p>
        </w:tc>
      </w:tr>
    </w:tbl>
    <w:p w14:paraId="59F89324" w14:textId="77777777" w:rsidR="00175BD4" w:rsidRDefault="00175BD4" w:rsidP="00175BD4">
      <w:pPr>
        <w:rPr>
          <w:rFonts w:ascii="Poppins" w:hAnsi="Poppins" w:cs="Poppins"/>
          <w:szCs w:val="20"/>
          <w:lang w:eastAsia="en-US"/>
        </w:rPr>
      </w:pPr>
      <w:r w:rsidRPr="00E20A57">
        <w:rPr>
          <w:rFonts w:ascii="Poppins" w:hAnsi="Poppins" w:cs="Poppins"/>
          <w:szCs w:val="20"/>
          <w:lang w:eastAsia="en-US"/>
        </w:rPr>
        <w:t xml:space="preserve">Name Of </w:t>
      </w:r>
      <w:proofErr w:type="gramStart"/>
      <w:r w:rsidRPr="00E20A57">
        <w:rPr>
          <w:rFonts w:ascii="Poppins" w:hAnsi="Poppins" w:cs="Poppins"/>
          <w:szCs w:val="20"/>
          <w:lang w:eastAsia="en-US"/>
        </w:rPr>
        <w:t>Applicant:_</w:t>
      </w:r>
      <w:proofErr w:type="gramEnd"/>
      <w:r w:rsidRPr="00E20A57">
        <w:rPr>
          <w:rFonts w:ascii="Poppins" w:hAnsi="Poppins" w:cs="Poppins"/>
          <w:szCs w:val="20"/>
          <w:lang w:eastAsia="en-US"/>
        </w:rPr>
        <w:t>_______________________</w:t>
      </w:r>
    </w:p>
    <w:p w14:paraId="3031C3BD" w14:textId="77777777" w:rsidR="00175BD4" w:rsidRPr="00E20A57" w:rsidRDefault="00175BD4" w:rsidP="00175BD4">
      <w:pPr>
        <w:rPr>
          <w:rFonts w:ascii="Poppins" w:hAnsi="Poppins" w:cs="Poppins"/>
          <w:szCs w:val="20"/>
          <w:lang w:eastAsia="en-US"/>
        </w:rPr>
      </w:pPr>
      <w:r w:rsidRPr="00E20A57">
        <w:rPr>
          <w:rFonts w:ascii="Poppins" w:hAnsi="Poppins" w:cs="Poppins"/>
          <w:szCs w:val="20"/>
          <w:lang w:eastAsia="en-US"/>
        </w:rPr>
        <w:t>Telephone No (Day</w:t>
      </w:r>
      <w:proofErr w:type="gramStart"/>
      <w:r w:rsidRPr="00E20A57">
        <w:rPr>
          <w:rFonts w:ascii="Poppins" w:hAnsi="Poppins" w:cs="Poppins"/>
          <w:szCs w:val="20"/>
          <w:lang w:eastAsia="en-US"/>
        </w:rPr>
        <w:t>):_</w:t>
      </w:r>
      <w:proofErr w:type="gramEnd"/>
      <w:r w:rsidRPr="00E20A57">
        <w:rPr>
          <w:rFonts w:ascii="Poppins" w:hAnsi="Poppins" w:cs="Poppins"/>
          <w:szCs w:val="20"/>
          <w:lang w:eastAsia="en-US"/>
        </w:rPr>
        <w:t>__________</w:t>
      </w:r>
    </w:p>
    <w:p w14:paraId="002F0693" w14:textId="77777777" w:rsidR="00175BD4" w:rsidRPr="00E20A57" w:rsidRDefault="00175BD4" w:rsidP="00175BD4">
      <w:pPr>
        <w:rPr>
          <w:rFonts w:ascii="Poppins" w:hAnsi="Poppins" w:cs="Poppins"/>
          <w:szCs w:val="20"/>
          <w:lang w:eastAsia="en-US"/>
        </w:rPr>
      </w:pPr>
      <w:r w:rsidRPr="00E20A57">
        <w:rPr>
          <w:rFonts w:ascii="Poppins" w:hAnsi="Poppins" w:cs="Poppins"/>
          <w:szCs w:val="20"/>
          <w:lang w:eastAsia="en-US"/>
        </w:rPr>
        <w:t xml:space="preserve">Full Postal </w:t>
      </w:r>
      <w:proofErr w:type="gramStart"/>
      <w:r w:rsidRPr="00E20A57">
        <w:rPr>
          <w:rFonts w:ascii="Poppins" w:hAnsi="Poppins" w:cs="Poppins"/>
          <w:szCs w:val="20"/>
          <w:lang w:eastAsia="en-US"/>
        </w:rPr>
        <w:t>Address:_</w:t>
      </w:r>
      <w:proofErr w:type="gramEnd"/>
      <w:r w:rsidRPr="00E20A57">
        <w:rPr>
          <w:rFonts w:ascii="Poppins" w:hAnsi="Poppins" w:cs="Poppins"/>
          <w:szCs w:val="20"/>
          <w:lang w:eastAsia="en-US"/>
        </w:rPr>
        <w:t>____________________________________________</w:t>
      </w:r>
    </w:p>
    <w:p w14:paraId="271BF1DF" w14:textId="77777777" w:rsidR="00175BD4" w:rsidRPr="00E20A57" w:rsidRDefault="00175BD4" w:rsidP="00175BD4">
      <w:pPr>
        <w:rPr>
          <w:rFonts w:ascii="Poppins" w:hAnsi="Poppins" w:cs="Poppins"/>
          <w:szCs w:val="20"/>
          <w:lang w:eastAsia="en-US"/>
        </w:rPr>
      </w:pPr>
      <w:r w:rsidRPr="00E20A57">
        <w:rPr>
          <w:rFonts w:ascii="Poppins" w:hAnsi="Poppins" w:cs="Poppins"/>
          <w:szCs w:val="20"/>
          <w:lang w:eastAsia="en-US"/>
        </w:rPr>
        <w:t xml:space="preserve">Name Of </w:t>
      </w:r>
      <w:proofErr w:type="gramStart"/>
      <w:r w:rsidRPr="00E20A57">
        <w:rPr>
          <w:rFonts w:ascii="Poppins" w:hAnsi="Poppins" w:cs="Poppins"/>
          <w:szCs w:val="20"/>
          <w:lang w:eastAsia="en-US"/>
        </w:rPr>
        <w:t>Organisation:_</w:t>
      </w:r>
      <w:proofErr w:type="gramEnd"/>
      <w:r w:rsidRPr="00E20A57">
        <w:rPr>
          <w:rFonts w:ascii="Poppins" w:hAnsi="Poppins" w:cs="Poppins"/>
          <w:szCs w:val="20"/>
          <w:lang w:eastAsia="en-US"/>
        </w:rPr>
        <w:t>_________________________________________</w:t>
      </w:r>
    </w:p>
    <w:p w14:paraId="761AC1E4" w14:textId="77777777" w:rsidR="00175BD4" w:rsidRDefault="00175BD4" w:rsidP="00175BD4">
      <w:pPr>
        <w:rPr>
          <w:rFonts w:ascii="Poppins" w:hAnsi="Poppins" w:cs="Poppins"/>
          <w:szCs w:val="20"/>
          <w:lang w:eastAsia="en-US"/>
        </w:rPr>
      </w:pPr>
      <w:r w:rsidRPr="00E20A57">
        <w:rPr>
          <w:rFonts w:ascii="Poppins" w:hAnsi="Poppins" w:cs="Poppins"/>
          <w:szCs w:val="20"/>
          <w:lang w:eastAsia="en-US"/>
        </w:rPr>
        <w:t xml:space="preserve">Copy Of Liability Insurance </w:t>
      </w:r>
      <w:r>
        <w:rPr>
          <w:rFonts w:ascii="Poppins" w:hAnsi="Poppins" w:cs="Poppins"/>
          <w:szCs w:val="20"/>
          <w:lang w:eastAsia="en-US"/>
        </w:rPr>
        <w:t xml:space="preserve">(minimum £5m) </w:t>
      </w:r>
      <w:r w:rsidRPr="00E20A57">
        <w:rPr>
          <w:rFonts w:ascii="Poppins" w:hAnsi="Poppins" w:cs="Poppins"/>
          <w:szCs w:val="20"/>
          <w:lang w:eastAsia="en-US"/>
        </w:rPr>
        <w:t xml:space="preserve">attached: </w:t>
      </w:r>
    </w:p>
    <w:p w14:paraId="7B8D33CC" w14:textId="77777777" w:rsidR="00175BD4" w:rsidRPr="00E20A57" w:rsidRDefault="00175BD4" w:rsidP="00175BD4">
      <w:pPr>
        <w:rPr>
          <w:rFonts w:ascii="Poppins" w:hAnsi="Poppins" w:cs="Poppins"/>
          <w:szCs w:val="20"/>
          <w:lang w:eastAsia="en-US"/>
        </w:rPr>
      </w:pPr>
      <w:r w:rsidRPr="00E20A57">
        <w:rPr>
          <w:rFonts w:ascii="Poppins" w:hAnsi="Poppins" w:cs="Poppins"/>
          <w:szCs w:val="20"/>
          <w:lang w:eastAsia="en-US"/>
        </w:rPr>
        <w:t xml:space="preserve"> Insurer- ______________________________</w:t>
      </w:r>
    </w:p>
    <w:p w14:paraId="73090F91" w14:textId="77777777" w:rsidR="00175BD4" w:rsidRPr="00E20A57" w:rsidRDefault="00175BD4" w:rsidP="00175BD4">
      <w:pPr>
        <w:rPr>
          <w:rFonts w:ascii="Poppins" w:hAnsi="Poppins" w:cs="Poppins"/>
          <w:szCs w:val="20"/>
          <w:lang w:eastAsia="en-US"/>
        </w:rPr>
      </w:pPr>
    </w:p>
    <w:p w14:paraId="3DA7349F" w14:textId="77777777" w:rsidR="00175BD4" w:rsidRPr="00E20A57" w:rsidRDefault="00175BD4" w:rsidP="00175BD4">
      <w:pPr>
        <w:rPr>
          <w:rFonts w:ascii="Poppins" w:hAnsi="Poppins" w:cs="Poppins"/>
          <w:szCs w:val="20"/>
          <w:lang w:eastAsia="en-US"/>
        </w:rPr>
      </w:pPr>
      <w:r w:rsidRPr="00E20A57">
        <w:rPr>
          <w:rFonts w:ascii="Poppins" w:hAnsi="Poppins" w:cs="Poppins"/>
          <w:szCs w:val="20"/>
          <w:lang w:eastAsia="en-US"/>
        </w:rPr>
        <w:t xml:space="preserve">I personally agree to be responsible for the fees charged in respect of this letting and will observe the Regulations for the Letting of </w:t>
      </w:r>
      <w:r>
        <w:rPr>
          <w:rFonts w:ascii="Poppins" w:hAnsi="Poppins" w:cs="Poppins"/>
          <w:szCs w:val="20"/>
          <w:lang w:eastAsia="en-US"/>
        </w:rPr>
        <w:t>The Leaf Trust</w:t>
      </w:r>
      <w:r w:rsidRPr="00E20A57">
        <w:rPr>
          <w:rFonts w:ascii="Poppins" w:hAnsi="Poppins" w:cs="Poppins"/>
          <w:szCs w:val="20"/>
          <w:lang w:eastAsia="en-US"/>
        </w:rPr>
        <w:t xml:space="preserve"> Premises, which I have read.</w:t>
      </w:r>
    </w:p>
    <w:p w14:paraId="529A96D8" w14:textId="77777777" w:rsidR="00175BD4" w:rsidRPr="00E20A57" w:rsidRDefault="00175BD4" w:rsidP="00175BD4">
      <w:pPr>
        <w:rPr>
          <w:rFonts w:ascii="Poppins" w:hAnsi="Poppins" w:cs="Poppins"/>
          <w:szCs w:val="20"/>
          <w:lang w:eastAsia="en-US"/>
        </w:rPr>
      </w:pPr>
    </w:p>
    <w:p w14:paraId="0F99C991" w14:textId="77777777" w:rsidR="00175BD4" w:rsidRPr="00E20A57" w:rsidRDefault="00175BD4" w:rsidP="00175BD4">
      <w:pPr>
        <w:rPr>
          <w:rFonts w:ascii="Poppins" w:hAnsi="Poppins" w:cs="Poppins"/>
          <w:szCs w:val="20"/>
          <w:lang w:eastAsia="en-US"/>
        </w:rPr>
      </w:pPr>
      <w:r w:rsidRPr="00E20A57">
        <w:rPr>
          <w:rFonts w:ascii="Poppins" w:hAnsi="Poppins" w:cs="Poppins"/>
          <w:szCs w:val="20"/>
          <w:lang w:eastAsia="en-US"/>
        </w:rPr>
        <w:t xml:space="preserve">Signature Of </w:t>
      </w:r>
      <w:proofErr w:type="spellStart"/>
      <w:proofErr w:type="gramStart"/>
      <w:r w:rsidRPr="00E20A57">
        <w:rPr>
          <w:rFonts w:ascii="Poppins" w:hAnsi="Poppins" w:cs="Poppins"/>
          <w:szCs w:val="20"/>
          <w:lang w:eastAsia="en-US"/>
        </w:rPr>
        <w:t>Applicant:_</w:t>
      </w:r>
      <w:proofErr w:type="gramEnd"/>
      <w:r w:rsidRPr="00E20A57">
        <w:rPr>
          <w:rFonts w:ascii="Poppins" w:hAnsi="Poppins" w:cs="Poppins"/>
          <w:szCs w:val="20"/>
          <w:lang w:eastAsia="en-US"/>
        </w:rPr>
        <w:t>_________________________________</w:t>
      </w:r>
      <w:proofErr w:type="gramStart"/>
      <w:r w:rsidRPr="00E20A57">
        <w:rPr>
          <w:rFonts w:ascii="Poppins" w:hAnsi="Poppins" w:cs="Poppins"/>
          <w:szCs w:val="20"/>
          <w:lang w:eastAsia="en-US"/>
        </w:rPr>
        <w:t>Date</w:t>
      </w:r>
      <w:proofErr w:type="spellEnd"/>
      <w:r w:rsidRPr="00E20A57">
        <w:rPr>
          <w:rFonts w:ascii="Poppins" w:hAnsi="Poppins" w:cs="Poppins"/>
          <w:szCs w:val="20"/>
          <w:lang w:eastAsia="en-US"/>
        </w:rPr>
        <w:t>:_</w:t>
      </w:r>
      <w:proofErr w:type="gramEnd"/>
      <w:r w:rsidRPr="00E20A57">
        <w:rPr>
          <w:rFonts w:ascii="Poppins" w:hAnsi="Poppins" w:cs="Poppins"/>
          <w:szCs w:val="20"/>
          <w:lang w:eastAsia="en-US"/>
        </w:rPr>
        <w:t>__________</w:t>
      </w:r>
    </w:p>
    <w:p w14:paraId="19D68523" w14:textId="77777777" w:rsidR="00175BD4" w:rsidRPr="00E20A57" w:rsidRDefault="00175BD4" w:rsidP="00175BD4">
      <w:pPr>
        <w:keepNext/>
        <w:outlineLvl w:val="1"/>
        <w:rPr>
          <w:rFonts w:ascii="Poppins" w:hAnsi="Poppins" w:cs="Poppins"/>
          <w:b/>
          <w:szCs w:val="20"/>
          <w:lang w:eastAsia="en-US"/>
        </w:rPr>
      </w:pPr>
      <w:r w:rsidRPr="00E20A57">
        <w:rPr>
          <w:rFonts w:ascii="Poppins" w:hAnsi="Poppins" w:cs="Poppins"/>
          <w:b/>
          <w:szCs w:val="20"/>
          <w:lang w:eastAsia="en-US"/>
        </w:rPr>
        <w:t xml:space="preserve">Must be over </w:t>
      </w:r>
      <w:r>
        <w:rPr>
          <w:rFonts w:ascii="Poppins" w:hAnsi="Poppins" w:cs="Poppins"/>
          <w:b/>
          <w:szCs w:val="20"/>
          <w:lang w:eastAsia="en-US"/>
        </w:rPr>
        <w:t>21</w:t>
      </w:r>
      <w:r w:rsidRPr="00E20A57">
        <w:rPr>
          <w:rFonts w:ascii="Poppins" w:hAnsi="Poppins" w:cs="Poppins"/>
          <w:b/>
          <w:szCs w:val="20"/>
          <w:lang w:eastAsia="en-US"/>
        </w:rPr>
        <w:t xml:space="preserve"> years of age.</w:t>
      </w:r>
    </w:p>
    <w:p w14:paraId="55BE51CD" w14:textId="77777777" w:rsidR="00175BD4" w:rsidRDefault="00175BD4" w:rsidP="00175BD4">
      <w:pPr>
        <w:spacing w:after="200" w:line="276" w:lineRule="auto"/>
        <w:rPr>
          <w:rFonts w:ascii="Poppins" w:hAnsi="Poppins" w:cs="Poppins"/>
          <w:b/>
          <w:szCs w:val="20"/>
          <w:lang w:eastAsia="en-US"/>
        </w:rPr>
      </w:pPr>
      <w:r>
        <w:rPr>
          <w:rFonts w:ascii="Poppins" w:hAnsi="Poppins" w:cs="Poppins"/>
          <w:b/>
          <w:szCs w:val="20"/>
          <w:lang w:eastAsia="en-US"/>
        </w:rPr>
        <w:br w:type="page"/>
      </w:r>
    </w:p>
    <w:p w14:paraId="01550742" w14:textId="77777777" w:rsidR="00175BD4" w:rsidRPr="00E20A57" w:rsidRDefault="00175BD4" w:rsidP="00175BD4">
      <w:pPr>
        <w:rPr>
          <w:rFonts w:ascii="Poppins" w:hAnsi="Poppins" w:cs="Poppins"/>
          <w:b/>
          <w:szCs w:val="20"/>
          <w:lang w:eastAsia="en-US"/>
        </w:rPr>
      </w:pPr>
    </w:p>
    <w:p w14:paraId="36042407" w14:textId="77777777" w:rsidR="00175BD4" w:rsidRPr="00E20A57" w:rsidRDefault="00175BD4" w:rsidP="00175BD4">
      <w:pPr>
        <w:keepNext/>
        <w:outlineLvl w:val="0"/>
        <w:rPr>
          <w:rFonts w:ascii="Poppins" w:hAnsi="Poppins" w:cs="Poppins"/>
          <w:b/>
          <w:szCs w:val="20"/>
          <w:u w:val="single"/>
          <w:lang w:eastAsia="en-US"/>
        </w:rPr>
      </w:pPr>
      <w:r w:rsidRPr="00E20A57">
        <w:rPr>
          <w:rFonts w:ascii="Poppins" w:hAnsi="Poppins" w:cs="Poppins"/>
          <w:b/>
          <w:szCs w:val="20"/>
          <w:u w:val="single"/>
          <w:lang w:eastAsia="en-US"/>
        </w:rPr>
        <w:t>PART 2 APPROVAL DETAILS (SCHOOL USE ONLY)</w:t>
      </w:r>
    </w:p>
    <w:p w14:paraId="57E6EB19" w14:textId="77777777" w:rsidR="00175BD4" w:rsidRPr="00E20A57" w:rsidRDefault="00175BD4" w:rsidP="00175BD4">
      <w:pPr>
        <w:rPr>
          <w:rFonts w:ascii="Poppins" w:hAnsi="Poppins" w:cs="Poppins"/>
          <w:sz w:val="20"/>
          <w:szCs w:val="20"/>
          <w:lang w:eastAsia="en-U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912"/>
        <w:gridCol w:w="2835"/>
      </w:tblGrid>
      <w:tr w:rsidR="00175BD4" w:rsidRPr="00E20A57" w14:paraId="0E2A698A" w14:textId="77777777" w:rsidTr="00560993">
        <w:trPr>
          <w:trHeight w:val="1695"/>
        </w:trPr>
        <w:tc>
          <w:tcPr>
            <w:tcW w:w="6912" w:type="dxa"/>
          </w:tcPr>
          <w:p w14:paraId="50D5F91F" w14:textId="77777777" w:rsidR="00175BD4" w:rsidRPr="00E20A57" w:rsidRDefault="00175BD4" w:rsidP="00560993">
            <w:pPr>
              <w:rPr>
                <w:rFonts w:ascii="Poppins" w:hAnsi="Poppins" w:cs="Poppins"/>
                <w:sz w:val="18"/>
                <w:szCs w:val="20"/>
                <w:lang w:eastAsia="en-US"/>
              </w:rPr>
            </w:pPr>
            <w:r w:rsidRPr="00E20A57">
              <w:rPr>
                <w:rFonts w:ascii="Poppins" w:hAnsi="Poppins" w:cs="Poppins"/>
                <w:sz w:val="18"/>
                <w:szCs w:val="20"/>
                <w:lang w:eastAsia="en-US"/>
              </w:rPr>
              <w:t>Application approved/ not approved</w:t>
            </w:r>
          </w:p>
          <w:p w14:paraId="3BC2E856" w14:textId="77777777" w:rsidR="00175BD4" w:rsidRPr="00E20A57" w:rsidRDefault="00175BD4" w:rsidP="00560993">
            <w:pPr>
              <w:rPr>
                <w:rFonts w:ascii="Poppins" w:hAnsi="Poppins" w:cs="Poppins"/>
                <w:sz w:val="18"/>
                <w:szCs w:val="20"/>
                <w:lang w:eastAsia="en-US"/>
              </w:rPr>
            </w:pPr>
          </w:p>
          <w:p w14:paraId="3F580F6C" w14:textId="77777777" w:rsidR="00175BD4" w:rsidRPr="00E20A57" w:rsidRDefault="00175BD4" w:rsidP="00560993">
            <w:pPr>
              <w:rPr>
                <w:rFonts w:ascii="Poppins" w:hAnsi="Poppins" w:cs="Poppins"/>
                <w:sz w:val="18"/>
                <w:szCs w:val="20"/>
                <w:lang w:eastAsia="en-US"/>
              </w:rPr>
            </w:pPr>
            <w:r w:rsidRPr="00E20A57">
              <w:rPr>
                <w:rFonts w:ascii="Poppins" w:hAnsi="Poppins" w:cs="Poppins"/>
                <w:sz w:val="18"/>
                <w:szCs w:val="20"/>
                <w:lang w:eastAsia="en-US"/>
              </w:rPr>
              <w:t>Comments:</w:t>
            </w:r>
          </w:p>
          <w:p w14:paraId="30547674" w14:textId="77777777" w:rsidR="00175BD4" w:rsidRPr="00E20A57" w:rsidRDefault="00175BD4" w:rsidP="00560993">
            <w:pPr>
              <w:rPr>
                <w:rFonts w:ascii="Poppins" w:hAnsi="Poppins" w:cs="Poppins"/>
                <w:sz w:val="18"/>
                <w:szCs w:val="20"/>
                <w:lang w:eastAsia="en-US"/>
              </w:rPr>
            </w:pPr>
          </w:p>
          <w:p w14:paraId="33512046" w14:textId="77777777" w:rsidR="00175BD4" w:rsidRPr="00E20A57" w:rsidRDefault="00175BD4" w:rsidP="00560993">
            <w:pPr>
              <w:rPr>
                <w:rFonts w:ascii="Poppins" w:hAnsi="Poppins" w:cs="Poppins"/>
                <w:sz w:val="18"/>
                <w:szCs w:val="20"/>
                <w:lang w:eastAsia="en-US"/>
              </w:rPr>
            </w:pPr>
          </w:p>
          <w:p w14:paraId="4A4FF8FE" w14:textId="77777777" w:rsidR="00175BD4" w:rsidRPr="00E20A57" w:rsidRDefault="00175BD4" w:rsidP="00560993">
            <w:pPr>
              <w:rPr>
                <w:rFonts w:ascii="Poppins" w:hAnsi="Poppins" w:cs="Poppins"/>
                <w:sz w:val="18"/>
                <w:szCs w:val="20"/>
                <w:lang w:eastAsia="en-US"/>
              </w:rPr>
            </w:pPr>
          </w:p>
          <w:p w14:paraId="791000C3" w14:textId="77777777" w:rsidR="00175BD4" w:rsidRPr="00E20A57" w:rsidRDefault="00175BD4" w:rsidP="00560993">
            <w:pPr>
              <w:rPr>
                <w:rFonts w:ascii="Poppins" w:hAnsi="Poppins" w:cs="Poppins"/>
                <w:sz w:val="18"/>
                <w:szCs w:val="20"/>
                <w:lang w:eastAsia="en-US"/>
              </w:rPr>
            </w:pPr>
            <w:r w:rsidRPr="00E20A57">
              <w:rPr>
                <w:rFonts w:ascii="Poppins" w:hAnsi="Poppins" w:cs="Poppins"/>
                <w:sz w:val="18"/>
                <w:szCs w:val="20"/>
                <w:lang w:eastAsia="en-US"/>
              </w:rPr>
              <w:t>Signed:</w:t>
            </w:r>
            <w:r w:rsidRPr="00E20A57">
              <w:rPr>
                <w:rFonts w:ascii="Poppins" w:hAnsi="Poppins" w:cs="Poppins"/>
                <w:sz w:val="18"/>
                <w:szCs w:val="20"/>
                <w:lang w:eastAsia="en-US"/>
              </w:rPr>
              <w:tab/>
            </w:r>
            <w:r w:rsidRPr="00E20A57">
              <w:rPr>
                <w:rFonts w:ascii="Poppins" w:hAnsi="Poppins" w:cs="Poppins"/>
                <w:sz w:val="18"/>
                <w:szCs w:val="20"/>
                <w:lang w:eastAsia="en-US"/>
              </w:rPr>
              <w:tab/>
            </w:r>
            <w:r w:rsidRPr="00E20A57">
              <w:rPr>
                <w:rFonts w:ascii="Poppins" w:hAnsi="Poppins" w:cs="Poppins"/>
                <w:sz w:val="18"/>
                <w:szCs w:val="20"/>
                <w:lang w:eastAsia="en-US"/>
              </w:rPr>
              <w:tab/>
            </w:r>
            <w:r w:rsidRPr="00E20A57">
              <w:rPr>
                <w:rFonts w:ascii="Poppins" w:hAnsi="Poppins" w:cs="Poppins"/>
                <w:sz w:val="18"/>
                <w:szCs w:val="20"/>
                <w:lang w:eastAsia="en-US"/>
              </w:rPr>
              <w:tab/>
              <w:t>Date:</w:t>
            </w:r>
          </w:p>
          <w:p w14:paraId="75FA2688" w14:textId="77777777" w:rsidR="00175BD4" w:rsidRPr="00E20A57" w:rsidRDefault="00175BD4" w:rsidP="00560993">
            <w:pPr>
              <w:rPr>
                <w:rFonts w:ascii="Poppins" w:hAnsi="Poppins" w:cs="Poppins"/>
                <w:sz w:val="18"/>
                <w:szCs w:val="20"/>
                <w:lang w:eastAsia="en-US"/>
              </w:rPr>
            </w:pPr>
            <w:r w:rsidRPr="00E20A57">
              <w:rPr>
                <w:rFonts w:ascii="Poppins" w:hAnsi="Poppins" w:cs="Poppins"/>
                <w:sz w:val="18"/>
                <w:szCs w:val="20"/>
                <w:lang w:eastAsia="en-US"/>
              </w:rPr>
              <w:t>(School Business Manager)</w:t>
            </w:r>
          </w:p>
        </w:tc>
        <w:tc>
          <w:tcPr>
            <w:tcW w:w="2835" w:type="dxa"/>
          </w:tcPr>
          <w:p w14:paraId="18A52C9D" w14:textId="77777777" w:rsidR="00175BD4" w:rsidRPr="00E20A57" w:rsidRDefault="00175BD4" w:rsidP="00560993">
            <w:pPr>
              <w:rPr>
                <w:rFonts w:ascii="Poppins" w:hAnsi="Poppins" w:cs="Poppins"/>
                <w:sz w:val="18"/>
                <w:szCs w:val="20"/>
                <w:lang w:eastAsia="en-US"/>
              </w:rPr>
            </w:pPr>
            <w:r w:rsidRPr="00E20A57">
              <w:rPr>
                <w:rFonts w:ascii="Poppins" w:hAnsi="Poppins" w:cs="Poppins"/>
                <w:sz w:val="18"/>
                <w:szCs w:val="20"/>
                <w:lang w:eastAsia="en-US"/>
              </w:rPr>
              <w:t>Date Caretaker informed:</w:t>
            </w:r>
          </w:p>
          <w:p w14:paraId="13AD4A98" w14:textId="77777777" w:rsidR="00175BD4" w:rsidRPr="00E20A57" w:rsidRDefault="00175BD4" w:rsidP="00560993">
            <w:pPr>
              <w:rPr>
                <w:rFonts w:ascii="Poppins" w:hAnsi="Poppins" w:cs="Poppins"/>
                <w:sz w:val="18"/>
                <w:szCs w:val="20"/>
                <w:lang w:eastAsia="en-US"/>
              </w:rPr>
            </w:pPr>
          </w:p>
          <w:p w14:paraId="7A136E99" w14:textId="77777777" w:rsidR="00175BD4" w:rsidRPr="00E20A57" w:rsidRDefault="00175BD4" w:rsidP="00560993">
            <w:pPr>
              <w:rPr>
                <w:rFonts w:ascii="Poppins" w:hAnsi="Poppins" w:cs="Poppins"/>
                <w:sz w:val="18"/>
                <w:szCs w:val="20"/>
                <w:lang w:eastAsia="en-US"/>
              </w:rPr>
            </w:pPr>
          </w:p>
          <w:p w14:paraId="5686EB6D" w14:textId="77777777" w:rsidR="00175BD4" w:rsidRPr="00E20A57" w:rsidRDefault="00175BD4" w:rsidP="00560993">
            <w:pPr>
              <w:rPr>
                <w:rFonts w:ascii="Poppins" w:hAnsi="Poppins" w:cs="Poppins"/>
                <w:sz w:val="18"/>
                <w:szCs w:val="20"/>
                <w:lang w:eastAsia="en-US"/>
              </w:rPr>
            </w:pPr>
            <w:r w:rsidRPr="00E20A57">
              <w:rPr>
                <w:rFonts w:ascii="Poppins" w:hAnsi="Poppins" w:cs="Poppins"/>
                <w:sz w:val="18"/>
                <w:szCs w:val="20"/>
                <w:lang w:eastAsia="en-US"/>
              </w:rPr>
              <w:t>Date Grounds Service Informed:</w:t>
            </w:r>
          </w:p>
          <w:p w14:paraId="11029A94" w14:textId="77777777" w:rsidR="00175BD4" w:rsidRPr="00E20A57" w:rsidRDefault="00175BD4" w:rsidP="00560993">
            <w:pPr>
              <w:rPr>
                <w:rFonts w:ascii="Poppins" w:hAnsi="Poppins" w:cs="Poppins"/>
                <w:sz w:val="18"/>
                <w:szCs w:val="20"/>
                <w:lang w:eastAsia="en-US"/>
              </w:rPr>
            </w:pPr>
          </w:p>
          <w:p w14:paraId="2BF0DB69" w14:textId="77777777" w:rsidR="00175BD4" w:rsidRPr="00E20A57" w:rsidRDefault="00175BD4" w:rsidP="00560993">
            <w:pPr>
              <w:rPr>
                <w:rFonts w:ascii="Poppins" w:hAnsi="Poppins" w:cs="Poppins"/>
                <w:sz w:val="18"/>
                <w:szCs w:val="20"/>
                <w:lang w:eastAsia="en-US"/>
              </w:rPr>
            </w:pPr>
          </w:p>
          <w:p w14:paraId="521E1519" w14:textId="77777777" w:rsidR="00175BD4" w:rsidRPr="00E20A57" w:rsidRDefault="00175BD4" w:rsidP="00560993">
            <w:pPr>
              <w:rPr>
                <w:rFonts w:ascii="Poppins" w:hAnsi="Poppins" w:cs="Poppins"/>
                <w:sz w:val="18"/>
                <w:szCs w:val="20"/>
                <w:lang w:eastAsia="en-US"/>
              </w:rPr>
            </w:pPr>
            <w:r w:rsidRPr="00E20A57">
              <w:rPr>
                <w:rFonts w:ascii="Poppins" w:hAnsi="Poppins" w:cs="Poppins"/>
                <w:sz w:val="18"/>
                <w:szCs w:val="20"/>
                <w:lang w:eastAsia="en-US"/>
              </w:rPr>
              <w:t>Date Cleaning Staff Informed:</w:t>
            </w:r>
          </w:p>
          <w:p w14:paraId="671C44A2" w14:textId="77777777" w:rsidR="00175BD4" w:rsidRPr="00E20A57" w:rsidRDefault="00175BD4" w:rsidP="00560993">
            <w:pPr>
              <w:rPr>
                <w:rFonts w:ascii="Poppins" w:hAnsi="Poppins" w:cs="Poppins"/>
                <w:sz w:val="18"/>
                <w:szCs w:val="20"/>
                <w:lang w:eastAsia="en-US"/>
              </w:rPr>
            </w:pPr>
          </w:p>
          <w:p w14:paraId="4281F1EA" w14:textId="77777777" w:rsidR="00175BD4" w:rsidRPr="00E20A57" w:rsidRDefault="00175BD4" w:rsidP="00560993">
            <w:pPr>
              <w:rPr>
                <w:rFonts w:ascii="Poppins" w:hAnsi="Poppins" w:cs="Poppins"/>
                <w:sz w:val="18"/>
                <w:szCs w:val="20"/>
                <w:lang w:eastAsia="en-US"/>
              </w:rPr>
            </w:pPr>
          </w:p>
        </w:tc>
      </w:tr>
    </w:tbl>
    <w:p w14:paraId="0C1F8A35" w14:textId="77777777" w:rsidR="00175BD4" w:rsidRPr="00E20A57" w:rsidRDefault="00175BD4" w:rsidP="00175BD4">
      <w:pPr>
        <w:rPr>
          <w:rFonts w:ascii="Poppins" w:hAnsi="Poppins" w:cs="Poppins"/>
          <w:sz w:val="20"/>
          <w:szCs w:val="20"/>
          <w:lang w:eastAsia="en-US"/>
        </w:rPr>
      </w:pPr>
    </w:p>
    <w:p w14:paraId="3105DA23" w14:textId="77777777" w:rsidR="00175BD4" w:rsidRPr="00E20A57" w:rsidRDefault="00175BD4" w:rsidP="00175BD4">
      <w:pPr>
        <w:rPr>
          <w:rFonts w:ascii="Poppins" w:hAnsi="Poppins" w:cs="Poppins"/>
          <w:b/>
          <w:szCs w:val="20"/>
          <w:u w:val="single"/>
          <w:lang w:eastAsia="en-US"/>
        </w:rPr>
      </w:pPr>
      <w:r w:rsidRPr="00E20A57">
        <w:rPr>
          <w:rFonts w:ascii="Poppins" w:hAnsi="Poppins" w:cs="Poppins"/>
          <w:b/>
          <w:szCs w:val="20"/>
          <w:u w:val="single"/>
          <w:lang w:eastAsia="en-US"/>
        </w:rPr>
        <w:t>PART 3 BASIS OF CHARGE (FOR SCHOOL USE ONLY)</w:t>
      </w:r>
    </w:p>
    <w:p w14:paraId="488E441C" w14:textId="77777777" w:rsidR="00175BD4" w:rsidRPr="00E20A57" w:rsidRDefault="00175BD4" w:rsidP="00175BD4">
      <w:pPr>
        <w:rPr>
          <w:rFonts w:ascii="Poppins" w:hAnsi="Poppins" w:cs="Poppins"/>
          <w:b/>
          <w:szCs w:val="20"/>
          <w:u w:val="single"/>
          <w:lang w:eastAsia="en-U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518"/>
        <w:gridCol w:w="1418"/>
        <w:gridCol w:w="2126"/>
        <w:gridCol w:w="992"/>
        <w:gridCol w:w="851"/>
        <w:gridCol w:w="992"/>
      </w:tblGrid>
      <w:tr w:rsidR="00175BD4" w:rsidRPr="00E20A57" w14:paraId="5BF71FA8" w14:textId="77777777" w:rsidTr="00560993">
        <w:tc>
          <w:tcPr>
            <w:tcW w:w="2518" w:type="dxa"/>
          </w:tcPr>
          <w:p w14:paraId="14D7C662"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ACCOMMODATION</w:t>
            </w:r>
          </w:p>
        </w:tc>
        <w:tc>
          <w:tcPr>
            <w:tcW w:w="1418" w:type="dxa"/>
          </w:tcPr>
          <w:p w14:paraId="34E259C5"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EQUIPMENT</w:t>
            </w:r>
          </w:p>
        </w:tc>
        <w:tc>
          <w:tcPr>
            <w:tcW w:w="2126" w:type="dxa"/>
          </w:tcPr>
          <w:p w14:paraId="6A9AAEEF"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HOURLY RATE</w:t>
            </w:r>
          </w:p>
          <w:p w14:paraId="4B35F4E5"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w:t>
            </w:r>
          </w:p>
        </w:tc>
        <w:tc>
          <w:tcPr>
            <w:tcW w:w="992" w:type="dxa"/>
          </w:tcPr>
          <w:p w14:paraId="7000C882"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OTHER RATE</w:t>
            </w:r>
          </w:p>
          <w:p w14:paraId="691922D4"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w:t>
            </w:r>
          </w:p>
        </w:tc>
        <w:tc>
          <w:tcPr>
            <w:tcW w:w="851" w:type="dxa"/>
          </w:tcPr>
          <w:p w14:paraId="045A05BF"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 xml:space="preserve">VAT AT </w:t>
            </w:r>
          </w:p>
          <w:p w14:paraId="0C9B24FD"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w:t>
            </w:r>
          </w:p>
          <w:p w14:paraId="36E6C505"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w:t>
            </w:r>
          </w:p>
        </w:tc>
        <w:tc>
          <w:tcPr>
            <w:tcW w:w="992" w:type="dxa"/>
          </w:tcPr>
          <w:p w14:paraId="4E2112C1"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TOTAL CHARGE</w:t>
            </w:r>
          </w:p>
          <w:p w14:paraId="65D949F5"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w:t>
            </w:r>
          </w:p>
        </w:tc>
      </w:tr>
      <w:tr w:rsidR="00175BD4" w:rsidRPr="00E20A57" w14:paraId="6E84F0D4" w14:textId="77777777" w:rsidTr="00560993">
        <w:trPr>
          <w:trHeight w:val="1809"/>
        </w:trPr>
        <w:tc>
          <w:tcPr>
            <w:tcW w:w="2518" w:type="dxa"/>
            <w:tcBorders>
              <w:bottom w:val="nil"/>
            </w:tcBorders>
          </w:tcPr>
          <w:p w14:paraId="32866033" w14:textId="77777777" w:rsidR="00175BD4" w:rsidRPr="00E20A57" w:rsidRDefault="00175BD4" w:rsidP="00560993">
            <w:pPr>
              <w:rPr>
                <w:rFonts w:ascii="Poppins" w:hAnsi="Poppins" w:cs="Poppins"/>
                <w:b/>
                <w:sz w:val="16"/>
                <w:szCs w:val="20"/>
                <w:u w:val="single"/>
                <w:lang w:eastAsia="en-US"/>
              </w:rPr>
            </w:pPr>
          </w:p>
        </w:tc>
        <w:tc>
          <w:tcPr>
            <w:tcW w:w="1418" w:type="dxa"/>
            <w:tcBorders>
              <w:bottom w:val="nil"/>
            </w:tcBorders>
          </w:tcPr>
          <w:p w14:paraId="68255B24" w14:textId="77777777" w:rsidR="00175BD4" w:rsidRPr="00E20A57" w:rsidRDefault="00175BD4" w:rsidP="00560993">
            <w:pPr>
              <w:rPr>
                <w:rFonts w:ascii="Poppins" w:hAnsi="Poppins" w:cs="Poppins"/>
                <w:b/>
                <w:sz w:val="16"/>
                <w:szCs w:val="20"/>
                <w:u w:val="single"/>
                <w:lang w:eastAsia="en-US"/>
              </w:rPr>
            </w:pPr>
          </w:p>
        </w:tc>
        <w:tc>
          <w:tcPr>
            <w:tcW w:w="2126" w:type="dxa"/>
            <w:tcBorders>
              <w:bottom w:val="nil"/>
            </w:tcBorders>
          </w:tcPr>
          <w:p w14:paraId="7C267361" w14:textId="77777777" w:rsidR="00175BD4" w:rsidRPr="00E20A57" w:rsidRDefault="00175BD4" w:rsidP="00560993">
            <w:pPr>
              <w:rPr>
                <w:rFonts w:ascii="Poppins" w:hAnsi="Poppins" w:cs="Poppins"/>
                <w:b/>
                <w:sz w:val="16"/>
                <w:szCs w:val="20"/>
                <w:u w:val="single"/>
                <w:lang w:eastAsia="en-US"/>
              </w:rPr>
            </w:pPr>
          </w:p>
        </w:tc>
        <w:tc>
          <w:tcPr>
            <w:tcW w:w="992" w:type="dxa"/>
            <w:tcBorders>
              <w:bottom w:val="nil"/>
            </w:tcBorders>
          </w:tcPr>
          <w:p w14:paraId="6A254161" w14:textId="77777777" w:rsidR="00175BD4" w:rsidRPr="00E20A57" w:rsidRDefault="00175BD4" w:rsidP="00560993">
            <w:pPr>
              <w:rPr>
                <w:rFonts w:ascii="Poppins" w:hAnsi="Poppins" w:cs="Poppins"/>
                <w:b/>
                <w:sz w:val="16"/>
                <w:szCs w:val="20"/>
                <w:u w:val="single"/>
                <w:lang w:eastAsia="en-US"/>
              </w:rPr>
            </w:pPr>
          </w:p>
        </w:tc>
        <w:tc>
          <w:tcPr>
            <w:tcW w:w="851" w:type="dxa"/>
            <w:tcBorders>
              <w:bottom w:val="nil"/>
            </w:tcBorders>
          </w:tcPr>
          <w:p w14:paraId="324A0ADE" w14:textId="77777777" w:rsidR="00175BD4" w:rsidRPr="00E20A57" w:rsidRDefault="00175BD4" w:rsidP="00560993">
            <w:pPr>
              <w:rPr>
                <w:rFonts w:ascii="Poppins" w:hAnsi="Poppins" w:cs="Poppins"/>
                <w:b/>
                <w:sz w:val="16"/>
                <w:szCs w:val="20"/>
                <w:u w:val="single"/>
                <w:lang w:eastAsia="en-US"/>
              </w:rPr>
            </w:pPr>
          </w:p>
        </w:tc>
        <w:tc>
          <w:tcPr>
            <w:tcW w:w="992" w:type="dxa"/>
          </w:tcPr>
          <w:p w14:paraId="5D8FBE50" w14:textId="77777777" w:rsidR="00175BD4" w:rsidRPr="00E20A57" w:rsidRDefault="00175BD4" w:rsidP="00560993">
            <w:pPr>
              <w:rPr>
                <w:rFonts w:ascii="Poppins" w:hAnsi="Poppins" w:cs="Poppins"/>
                <w:b/>
                <w:sz w:val="16"/>
                <w:szCs w:val="20"/>
                <w:u w:val="single"/>
                <w:lang w:eastAsia="en-US"/>
              </w:rPr>
            </w:pPr>
          </w:p>
        </w:tc>
      </w:tr>
      <w:tr w:rsidR="00175BD4" w:rsidRPr="00E20A57" w14:paraId="626EFA23" w14:textId="77777777" w:rsidTr="00560993">
        <w:trPr>
          <w:cantSplit/>
        </w:trPr>
        <w:tc>
          <w:tcPr>
            <w:tcW w:w="2518" w:type="dxa"/>
            <w:tcBorders>
              <w:left w:val="nil"/>
              <w:bottom w:val="nil"/>
              <w:right w:val="nil"/>
            </w:tcBorders>
          </w:tcPr>
          <w:p w14:paraId="7D17F930" w14:textId="77777777" w:rsidR="00175BD4" w:rsidRPr="00E20A57" w:rsidRDefault="00175BD4" w:rsidP="00560993">
            <w:pPr>
              <w:rPr>
                <w:rFonts w:ascii="Poppins" w:hAnsi="Poppins" w:cs="Poppins"/>
                <w:b/>
                <w:sz w:val="16"/>
                <w:szCs w:val="20"/>
                <w:lang w:eastAsia="en-US"/>
              </w:rPr>
            </w:pPr>
          </w:p>
          <w:p w14:paraId="1BBF902A" w14:textId="77777777" w:rsidR="00175BD4" w:rsidRPr="00E20A57" w:rsidRDefault="00175BD4" w:rsidP="00560993">
            <w:pPr>
              <w:rPr>
                <w:rFonts w:ascii="Poppins" w:hAnsi="Poppins" w:cs="Poppins"/>
                <w:b/>
                <w:sz w:val="16"/>
                <w:szCs w:val="20"/>
                <w:lang w:eastAsia="en-US"/>
              </w:rPr>
            </w:pPr>
            <w:r w:rsidRPr="00E20A57">
              <w:rPr>
                <w:rFonts w:ascii="Poppins" w:hAnsi="Poppins" w:cs="Poppins"/>
                <w:b/>
                <w:sz w:val="16"/>
                <w:szCs w:val="20"/>
                <w:lang w:eastAsia="en-US"/>
              </w:rPr>
              <w:t>INVOICE NO:</w:t>
            </w:r>
          </w:p>
        </w:tc>
        <w:tc>
          <w:tcPr>
            <w:tcW w:w="1418" w:type="dxa"/>
            <w:tcBorders>
              <w:left w:val="nil"/>
              <w:bottom w:val="nil"/>
              <w:right w:val="nil"/>
            </w:tcBorders>
          </w:tcPr>
          <w:p w14:paraId="1F0A5A20" w14:textId="77777777" w:rsidR="00175BD4" w:rsidRPr="00E20A57" w:rsidRDefault="00175BD4" w:rsidP="00560993">
            <w:pPr>
              <w:rPr>
                <w:rFonts w:ascii="Poppins" w:hAnsi="Poppins" w:cs="Poppins"/>
                <w:b/>
                <w:sz w:val="16"/>
                <w:szCs w:val="20"/>
                <w:u w:val="single"/>
                <w:lang w:eastAsia="en-US"/>
              </w:rPr>
            </w:pPr>
          </w:p>
        </w:tc>
        <w:tc>
          <w:tcPr>
            <w:tcW w:w="2126" w:type="dxa"/>
            <w:tcBorders>
              <w:left w:val="nil"/>
              <w:bottom w:val="nil"/>
              <w:right w:val="nil"/>
            </w:tcBorders>
          </w:tcPr>
          <w:p w14:paraId="6B30404F" w14:textId="77777777" w:rsidR="00175BD4" w:rsidRPr="00E20A57" w:rsidRDefault="00175BD4" w:rsidP="00560993">
            <w:pPr>
              <w:rPr>
                <w:rFonts w:ascii="Poppins" w:hAnsi="Poppins" w:cs="Poppins"/>
                <w:b/>
                <w:sz w:val="16"/>
                <w:szCs w:val="20"/>
                <w:u w:val="single"/>
                <w:lang w:eastAsia="en-US"/>
              </w:rPr>
            </w:pPr>
          </w:p>
        </w:tc>
        <w:tc>
          <w:tcPr>
            <w:tcW w:w="1843" w:type="dxa"/>
            <w:gridSpan w:val="2"/>
            <w:tcBorders>
              <w:left w:val="nil"/>
              <w:bottom w:val="nil"/>
            </w:tcBorders>
          </w:tcPr>
          <w:p w14:paraId="352009DD" w14:textId="77777777" w:rsidR="00175BD4" w:rsidRPr="00E20A57" w:rsidRDefault="00175BD4" w:rsidP="00560993">
            <w:pPr>
              <w:jc w:val="center"/>
              <w:rPr>
                <w:rFonts w:ascii="Poppins" w:hAnsi="Poppins" w:cs="Poppins"/>
                <w:b/>
                <w:sz w:val="16"/>
                <w:szCs w:val="20"/>
                <w:lang w:eastAsia="en-US"/>
              </w:rPr>
            </w:pPr>
            <w:r w:rsidRPr="00E20A57">
              <w:rPr>
                <w:rFonts w:ascii="Poppins" w:hAnsi="Poppins" w:cs="Poppins"/>
                <w:b/>
                <w:sz w:val="16"/>
                <w:szCs w:val="20"/>
                <w:lang w:eastAsia="en-US"/>
              </w:rPr>
              <w:t xml:space="preserve">TOTAL PAYABLE </w:t>
            </w:r>
          </w:p>
        </w:tc>
        <w:tc>
          <w:tcPr>
            <w:tcW w:w="992" w:type="dxa"/>
          </w:tcPr>
          <w:p w14:paraId="2927442B" w14:textId="77777777" w:rsidR="00175BD4" w:rsidRPr="00E20A57" w:rsidRDefault="00175BD4" w:rsidP="00560993">
            <w:pPr>
              <w:rPr>
                <w:rFonts w:ascii="Poppins" w:hAnsi="Poppins" w:cs="Poppins"/>
                <w:b/>
                <w:sz w:val="16"/>
                <w:szCs w:val="20"/>
                <w:u w:val="single"/>
                <w:lang w:eastAsia="en-US"/>
              </w:rPr>
            </w:pPr>
          </w:p>
        </w:tc>
      </w:tr>
    </w:tbl>
    <w:p w14:paraId="567F0CB8" w14:textId="77777777" w:rsidR="00175BD4" w:rsidRPr="00E20A57" w:rsidRDefault="00175BD4" w:rsidP="00175BD4">
      <w:pPr>
        <w:autoSpaceDE w:val="0"/>
        <w:autoSpaceDN w:val="0"/>
        <w:adjustRightInd w:val="0"/>
        <w:outlineLvl w:val="1"/>
        <w:rPr>
          <w:rFonts w:ascii="Poppins" w:hAnsi="Poppins" w:cs="Poppins"/>
          <w:color w:val="C2D92F"/>
          <w:sz w:val="48"/>
          <w:szCs w:val="48"/>
        </w:rPr>
      </w:pPr>
      <w:r w:rsidRPr="00E20A57">
        <w:rPr>
          <w:rFonts w:ascii="Poppins" w:hAnsi="Poppins" w:cs="Poppins"/>
          <w:color w:val="B61A8B"/>
          <w:sz w:val="22"/>
          <w:szCs w:val="22"/>
        </w:rPr>
        <w:br w:type="page"/>
      </w:r>
      <w:bookmarkStart w:id="1" w:name="_Toc248130733"/>
      <w:r w:rsidRPr="00E20A57">
        <w:rPr>
          <w:rFonts w:ascii="Poppins" w:hAnsi="Poppins" w:cs="Poppins"/>
          <w:color w:val="47D459" w:themeColor="accent3" w:themeTint="99"/>
          <w:sz w:val="48"/>
          <w:szCs w:val="48"/>
        </w:rPr>
        <w:lastRenderedPageBreak/>
        <w:t xml:space="preserve">7.0 Terms and Conditions </w:t>
      </w:r>
      <w:bookmarkEnd w:id="1"/>
    </w:p>
    <w:p w14:paraId="6317E049" w14:textId="77777777" w:rsidR="00175BD4" w:rsidRPr="00E20A57" w:rsidRDefault="00175BD4" w:rsidP="00175BD4">
      <w:pPr>
        <w:autoSpaceDE w:val="0"/>
        <w:autoSpaceDN w:val="0"/>
        <w:adjustRightInd w:val="0"/>
        <w:rPr>
          <w:rFonts w:ascii="Poppins" w:hAnsi="Poppins" w:cs="Poppins"/>
          <w:color w:val="B61A8B"/>
          <w:sz w:val="22"/>
          <w:szCs w:val="22"/>
        </w:rPr>
      </w:pPr>
    </w:p>
    <w:p w14:paraId="26042A83" w14:textId="77777777" w:rsidR="00175BD4" w:rsidRPr="00E20A57" w:rsidRDefault="00175BD4" w:rsidP="00175BD4">
      <w:pPr>
        <w:autoSpaceDE w:val="0"/>
        <w:autoSpaceDN w:val="0"/>
        <w:adjustRightInd w:val="0"/>
        <w:rPr>
          <w:rFonts w:ascii="Poppins" w:hAnsi="Poppins" w:cs="Poppins"/>
          <w:color w:val="650260"/>
          <w:sz w:val="22"/>
          <w:szCs w:val="22"/>
        </w:rPr>
      </w:pPr>
      <w:r>
        <w:rPr>
          <w:rFonts w:ascii="Poppins" w:hAnsi="Poppins" w:cs="Poppins"/>
          <w:color w:val="650260"/>
          <w:sz w:val="22"/>
          <w:szCs w:val="22"/>
        </w:rPr>
        <w:t>The Crossways Schools</w:t>
      </w:r>
    </w:p>
    <w:p w14:paraId="08DF9CD7" w14:textId="77777777" w:rsidR="00175BD4" w:rsidRPr="00E20A57" w:rsidRDefault="00175BD4" w:rsidP="00175BD4">
      <w:pPr>
        <w:autoSpaceDE w:val="0"/>
        <w:autoSpaceDN w:val="0"/>
        <w:adjustRightInd w:val="0"/>
        <w:rPr>
          <w:rFonts w:ascii="Poppins" w:hAnsi="Poppins" w:cs="Poppins"/>
          <w:color w:val="231F20"/>
          <w:sz w:val="36"/>
          <w:szCs w:val="36"/>
        </w:rPr>
      </w:pPr>
      <w:r w:rsidRPr="00E20A57">
        <w:rPr>
          <w:rFonts w:ascii="Poppins" w:hAnsi="Poppins" w:cs="Poppins"/>
          <w:color w:val="231F20"/>
          <w:sz w:val="36"/>
          <w:szCs w:val="36"/>
        </w:rPr>
        <w:t>Terms and Conditions for use of Premises</w:t>
      </w:r>
    </w:p>
    <w:p w14:paraId="05908EE5" w14:textId="77777777" w:rsidR="00175BD4" w:rsidRPr="00E20A57" w:rsidRDefault="00175BD4" w:rsidP="00175BD4">
      <w:pPr>
        <w:autoSpaceDE w:val="0"/>
        <w:autoSpaceDN w:val="0"/>
        <w:adjustRightInd w:val="0"/>
        <w:rPr>
          <w:rFonts w:ascii="Poppins" w:hAnsi="Poppins" w:cs="Poppins"/>
          <w:b/>
          <w:color w:val="FF0000"/>
          <w:sz w:val="22"/>
          <w:szCs w:val="22"/>
        </w:rPr>
      </w:pPr>
      <w:r w:rsidRPr="00E20A57">
        <w:rPr>
          <w:rFonts w:ascii="Poppins" w:hAnsi="Poppins" w:cs="Poppins"/>
          <w:color w:val="231F20"/>
          <w:sz w:val="22"/>
          <w:szCs w:val="22"/>
        </w:rPr>
        <w:t>All groups/organisations that use the premises are required to read these terms and conditions and agree to abide by them by signing the Lettings Contract.</w:t>
      </w:r>
      <w:r w:rsidRPr="00E20A57">
        <w:rPr>
          <w:rFonts w:ascii="Poppins" w:hAnsi="Poppins" w:cs="Poppins"/>
          <w:b/>
          <w:color w:val="FF0000"/>
          <w:sz w:val="22"/>
          <w:szCs w:val="22"/>
        </w:rPr>
        <w:t xml:space="preserve"> </w:t>
      </w:r>
      <w:r w:rsidRPr="00E20A57">
        <w:rPr>
          <w:rFonts w:ascii="Poppins" w:hAnsi="Poppins" w:cs="Poppins"/>
          <w:szCs w:val="22"/>
        </w:rPr>
        <w:t>This will be signed by the nominated person from each group/ organisation.</w:t>
      </w:r>
    </w:p>
    <w:p w14:paraId="15C68FCE" w14:textId="77777777" w:rsidR="00175BD4" w:rsidRPr="00E20A57" w:rsidRDefault="00175BD4" w:rsidP="00175BD4">
      <w:pPr>
        <w:autoSpaceDE w:val="0"/>
        <w:autoSpaceDN w:val="0"/>
        <w:adjustRightInd w:val="0"/>
        <w:ind w:left="360"/>
        <w:rPr>
          <w:rFonts w:ascii="Poppins" w:hAnsi="Poppins" w:cs="Poppins"/>
          <w:color w:val="231F20"/>
          <w:sz w:val="22"/>
          <w:szCs w:val="22"/>
        </w:rPr>
      </w:pPr>
    </w:p>
    <w:p w14:paraId="7D87968B" w14:textId="77777777" w:rsidR="00175BD4" w:rsidRPr="00E20A57" w:rsidRDefault="00175BD4" w:rsidP="00175BD4">
      <w:pPr>
        <w:autoSpaceDE w:val="0"/>
        <w:autoSpaceDN w:val="0"/>
        <w:adjustRightInd w:val="0"/>
        <w:ind w:left="360"/>
        <w:rPr>
          <w:rFonts w:ascii="Poppins" w:hAnsi="Poppins" w:cs="Poppins"/>
          <w:b/>
          <w:color w:val="231F20"/>
          <w:sz w:val="22"/>
          <w:szCs w:val="22"/>
        </w:rPr>
      </w:pPr>
      <w:r w:rsidRPr="00E20A57">
        <w:rPr>
          <w:rFonts w:ascii="Poppins" w:hAnsi="Poppins" w:cs="Poppins"/>
          <w:b/>
          <w:color w:val="231F20"/>
          <w:sz w:val="22"/>
          <w:szCs w:val="22"/>
        </w:rPr>
        <w:t>Interpretation</w:t>
      </w:r>
    </w:p>
    <w:p w14:paraId="55A741FD" w14:textId="77777777" w:rsidR="00175BD4" w:rsidRPr="00E20A57" w:rsidRDefault="00175BD4" w:rsidP="00175BD4">
      <w:pPr>
        <w:autoSpaceDE w:val="0"/>
        <w:autoSpaceDN w:val="0"/>
        <w:adjustRightInd w:val="0"/>
        <w:ind w:left="360"/>
        <w:rPr>
          <w:rFonts w:ascii="Poppins" w:hAnsi="Poppins" w:cs="Poppins"/>
          <w:b/>
          <w:color w:val="231F20"/>
          <w:sz w:val="22"/>
          <w:szCs w:val="22"/>
        </w:rPr>
      </w:pPr>
    </w:p>
    <w:p w14:paraId="0C9B6B8B" w14:textId="77777777" w:rsidR="00175BD4" w:rsidRPr="00E20A57" w:rsidRDefault="00175BD4" w:rsidP="00175BD4">
      <w:pPr>
        <w:autoSpaceDE w:val="0"/>
        <w:autoSpaceDN w:val="0"/>
        <w:adjustRightInd w:val="0"/>
        <w:ind w:left="360"/>
        <w:rPr>
          <w:rFonts w:ascii="Poppins" w:hAnsi="Poppins" w:cs="Poppins"/>
          <w:color w:val="231F20"/>
          <w:sz w:val="22"/>
          <w:szCs w:val="22"/>
        </w:rPr>
      </w:pPr>
      <w:r w:rsidRPr="00E20A57">
        <w:rPr>
          <w:rFonts w:ascii="Poppins" w:hAnsi="Poppins" w:cs="Poppins"/>
          <w:color w:val="231F20"/>
          <w:sz w:val="22"/>
          <w:szCs w:val="22"/>
        </w:rPr>
        <w:t xml:space="preserve">‘The school’ means the </w:t>
      </w:r>
      <w:proofErr w:type="spellStart"/>
      <w:r>
        <w:rPr>
          <w:rFonts w:ascii="Poppins" w:hAnsi="Poppins" w:cs="Poppins"/>
          <w:color w:val="231F20"/>
          <w:sz w:val="22"/>
          <w:szCs w:val="22"/>
        </w:rPr>
        <w:t>The</w:t>
      </w:r>
      <w:proofErr w:type="spellEnd"/>
      <w:r>
        <w:rPr>
          <w:rFonts w:ascii="Poppins" w:hAnsi="Poppins" w:cs="Poppins"/>
          <w:color w:val="231F20"/>
          <w:sz w:val="22"/>
          <w:szCs w:val="22"/>
        </w:rPr>
        <w:t xml:space="preserve"> Leaf Trust</w:t>
      </w:r>
      <w:r w:rsidRPr="00E20A57">
        <w:rPr>
          <w:rFonts w:ascii="Poppins" w:hAnsi="Poppins" w:cs="Poppins"/>
          <w:color w:val="231F20"/>
          <w:sz w:val="22"/>
          <w:szCs w:val="22"/>
        </w:rPr>
        <w:t xml:space="preserve">, its employees, and agents. </w:t>
      </w:r>
    </w:p>
    <w:p w14:paraId="417964CD" w14:textId="77777777" w:rsidR="00175BD4" w:rsidRPr="00E20A57" w:rsidRDefault="00175BD4" w:rsidP="00175BD4">
      <w:pPr>
        <w:autoSpaceDE w:val="0"/>
        <w:autoSpaceDN w:val="0"/>
        <w:adjustRightInd w:val="0"/>
        <w:ind w:left="360"/>
        <w:rPr>
          <w:rFonts w:ascii="Poppins" w:hAnsi="Poppins" w:cs="Poppins"/>
          <w:b/>
          <w:color w:val="231F20"/>
          <w:sz w:val="22"/>
          <w:szCs w:val="22"/>
        </w:rPr>
      </w:pPr>
    </w:p>
    <w:p w14:paraId="691CD3E1" w14:textId="77777777" w:rsidR="00175BD4" w:rsidRPr="00E20A57" w:rsidRDefault="00175BD4" w:rsidP="00175BD4">
      <w:pPr>
        <w:autoSpaceDE w:val="0"/>
        <w:autoSpaceDN w:val="0"/>
        <w:adjustRightInd w:val="0"/>
        <w:ind w:left="360"/>
        <w:rPr>
          <w:rFonts w:ascii="Poppins" w:hAnsi="Poppins" w:cs="Poppins"/>
          <w:b/>
          <w:color w:val="231F20"/>
          <w:sz w:val="22"/>
          <w:szCs w:val="22"/>
        </w:rPr>
      </w:pPr>
      <w:r w:rsidRPr="00E20A57">
        <w:rPr>
          <w:rFonts w:ascii="Poppins" w:hAnsi="Poppins" w:cs="Poppins"/>
          <w:b/>
          <w:color w:val="231F20"/>
          <w:sz w:val="22"/>
          <w:szCs w:val="22"/>
        </w:rPr>
        <w:t>Purpose of use</w:t>
      </w:r>
    </w:p>
    <w:p w14:paraId="11F93C8D" w14:textId="77777777" w:rsidR="00175BD4" w:rsidRPr="00E20A57" w:rsidRDefault="00175BD4" w:rsidP="00175BD4">
      <w:pPr>
        <w:autoSpaceDE w:val="0"/>
        <w:autoSpaceDN w:val="0"/>
        <w:adjustRightInd w:val="0"/>
        <w:ind w:left="360"/>
        <w:rPr>
          <w:rFonts w:ascii="Poppins" w:hAnsi="Poppins" w:cs="Poppins"/>
          <w:color w:val="231F20"/>
          <w:sz w:val="22"/>
          <w:szCs w:val="22"/>
        </w:rPr>
      </w:pPr>
    </w:p>
    <w:p w14:paraId="2194B096"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The accommodation shall only be used for the purposes stated on the application, and within the hours agreed in the letting agreement issued by the school. The Hirer shall be responsible for ensuring these conditions of occupation are observed.</w:t>
      </w:r>
    </w:p>
    <w:p w14:paraId="60472948" w14:textId="77777777" w:rsidR="00175BD4" w:rsidRPr="00E20A57" w:rsidRDefault="00175BD4" w:rsidP="00175BD4">
      <w:pPr>
        <w:autoSpaceDE w:val="0"/>
        <w:autoSpaceDN w:val="0"/>
        <w:adjustRightInd w:val="0"/>
        <w:ind w:left="360"/>
        <w:rPr>
          <w:rFonts w:ascii="Poppins" w:hAnsi="Poppins" w:cs="Poppins"/>
          <w:color w:val="231F20"/>
          <w:sz w:val="22"/>
          <w:szCs w:val="22"/>
        </w:rPr>
      </w:pPr>
    </w:p>
    <w:p w14:paraId="2507913D"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The Hirer shall not assign or sublet the whole or any part of the benefit of this agreement. </w:t>
      </w:r>
    </w:p>
    <w:p w14:paraId="2E5BA216" w14:textId="77777777" w:rsidR="00175BD4" w:rsidRPr="00E20A57" w:rsidRDefault="00175BD4" w:rsidP="00175BD4">
      <w:pPr>
        <w:autoSpaceDE w:val="0"/>
        <w:autoSpaceDN w:val="0"/>
        <w:adjustRightInd w:val="0"/>
        <w:rPr>
          <w:rFonts w:ascii="Poppins" w:hAnsi="Poppins" w:cs="Poppins"/>
          <w:color w:val="231F20"/>
          <w:sz w:val="22"/>
          <w:szCs w:val="22"/>
        </w:rPr>
      </w:pPr>
    </w:p>
    <w:p w14:paraId="0C65E011"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No interference is to be made with school property/equipment/premises which do not form part of the letting. </w:t>
      </w:r>
    </w:p>
    <w:p w14:paraId="3B5196E3" w14:textId="77777777" w:rsidR="00175BD4" w:rsidRPr="00E20A57" w:rsidRDefault="00175BD4" w:rsidP="00175BD4">
      <w:pPr>
        <w:autoSpaceDE w:val="0"/>
        <w:autoSpaceDN w:val="0"/>
        <w:adjustRightInd w:val="0"/>
        <w:ind w:left="360"/>
        <w:rPr>
          <w:rFonts w:ascii="Poppins" w:hAnsi="Poppins" w:cs="Poppins"/>
          <w:color w:val="231F20"/>
          <w:sz w:val="22"/>
          <w:szCs w:val="22"/>
        </w:rPr>
      </w:pPr>
    </w:p>
    <w:p w14:paraId="44164A79" w14:textId="77777777" w:rsidR="00175BD4" w:rsidRPr="00E20A57" w:rsidRDefault="00175BD4" w:rsidP="00175BD4">
      <w:pPr>
        <w:autoSpaceDE w:val="0"/>
        <w:autoSpaceDN w:val="0"/>
        <w:adjustRightInd w:val="0"/>
        <w:ind w:left="360"/>
        <w:rPr>
          <w:rFonts w:ascii="Poppins" w:hAnsi="Poppins" w:cs="Poppins"/>
          <w:b/>
          <w:color w:val="231F20"/>
          <w:sz w:val="22"/>
          <w:szCs w:val="22"/>
        </w:rPr>
      </w:pPr>
      <w:r w:rsidRPr="00E20A57">
        <w:rPr>
          <w:rFonts w:ascii="Poppins" w:hAnsi="Poppins" w:cs="Poppins"/>
          <w:b/>
          <w:color w:val="231F20"/>
          <w:sz w:val="22"/>
          <w:szCs w:val="22"/>
        </w:rPr>
        <w:t>Health and Safety</w:t>
      </w:r>
    </w:p>
    <w:p w14:paraId="2633CCCA" w14:textId="77777777" w:rsidR="00175BD4" w:rsidRPr="00E20A57" w:rsidRDefault="00175BD4" w:rsidP="00175BD4">
      <w:pPr>
        <w:autoSpaceDE w:val="0"/>
        <w:autoSpaceDN w:val="0"/>
        <w:adjustRightInd w:val="0"/>
        <w:rPr>
          <w:rFonts w:ascii="Poppins" w:hAnsi="Poppins" w:cs="Poppins"/>
          <w:color w:val="231F20"/>
          <w:sz w:val="22"/>
          <w:szCs w:val="22"/>
        </w:rPr>
      </w:pPr>
    </w:p>
    <w:p w14:paraId="2C442A24"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The Hirer is responsible for the effective supervision of the arrangements and activities in the premises during the period of hire and for the prevention of disorderly behaviour to ensure that no nuisance or annoyance arises to the occupiers of adjoining premises or neighbouring residents and shall </w:t>
      </w:r>
      <w:proofErr w:type="gramStart"/>
      <w:r w:rsidRPr="00E20A57">
        <w:rPr>
          <w:rFonts w:ascii="Poppins" w:hAnsi="Poppins" w:cs="Poppins"/>
          <w:color w:val="231F20"/>
          <w:sz w:val="22"/>
          <w:szCs w:val="22"/>
        </w:rPr>
        <w:t>behave reasonably at all times</w:t>
      </w:r>
      <w:proofErr w:type="gramEnd"/>
      <w:r w:rsidRPr="00E20A57">
        <w:rPr>
          <w:rFonts w:ascii="Poppins" w:hAnsi="Poppins" w:cs="Poppins"/>
          <w:color w:val="231F20"/>
          <w:sz w:val="22"/>
          <w:szCs w:val="22"/>
        </w:rPr>
        <w:t>.</w:t>
      </w:r>
    </w:p>
    <w:p w14:paraId="4E1168DD" w14:textId="77777777" w:rsidR="00175BD4" w:rsidRPr="00E20A57" w:rsidRDefault="00175BD4" w:rsidP="00175BD4">
      <w:pPr>
        <w:autoSpaceDE w:val="0"/>
        <w:autoSpaceDN w:val="0"/>
        <w:adjustRightInd w:val="0"/>
        <w:ind w:left="360"/>
        <w:rPr>
          <w:rFonts w:ascii="Poppins" w:hAnsi="Poppins" w:cs="Poppins"/>
          <w:color w:val="231F20"/>
          <w:sz w:val="22"/>
          <w:szCs w:val="22"/>
        </w:rPr>
      </w:pPr>
    </w:p>
    <w:p w14:paraId="0CF0D28F"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The school fire, emergency, and evacuation and </w:t>
      </w:r>
      <w:r>
        <w:rPr>
          <w:rFonts w:ascii="Poppins" w:hAnsi="Poppins" w:cs="Poppins"/>
          <w:color w:val="231F20"/>
          <w:sz w:val="22"/>
          <w:szCs w:val="22"/>
        </w:rPr>
        <w:t>l</w:t>
      </w:r>
      <w:r w:rsidRPr="00E20A57">
        <w:rPr>
          <w:rFonts w:ascii="Poppins" w:hAnsi="Poppins" w:cs="Poppins"/>
          <w:color w:val="231F20"/>
          <w:sz w:val="22"/>
          <w:szCs w:val="22"/>
        </w:rPr>
        <w:t xml:space="preserve">ock </w:t>
      </w:r>
      <w:r>
        <w:rPr>
          <w:rFonts w:ascii="Poppins" w:hAnsi="Poppins" w:cs="Poppins"/>
          <w:color w:val="231F20"/>
          <w:sz w:val="22"/>
          <w:szCs w:val="22"/>
        </w:rPr>
        <w:t>d</w:t>
      </w:r>
      <w:r w:rsidRPr="00E20A57">
        <w:rPr>
          <w:rFonts w:ascii="Poppins" w:hAnsi="Poppins" w:cs="Poppins"/>
          <w:color w:val="231F20"/>
          <w:sz w:val="22"/>
          <w:szCs w:val="22"/>
        </w:rPr>
        <w:t>own procedures will be forwarded to the Hirer and it the Hirer’s responsibility to ensure that the whole party are aware of these procedures. The Hirer shall be required to take any precautions necessary to ensure the safety of those attending during the period of hire, including ensuring the means of escape from fire are not blocked or impeded.</w:t>
      </w:r>
    </w:p>
    <w:p w14:paraId="0DCA7D7C" w14:textId="77777777" w:rsidR="00175BD4" w:rsidRPr="00E20A57" w:rsidRDefault="00175BD4" w:rsidP="00175BD4">
      <w:pPr>
        <w:autoSpaceDE w:val="0"/>
        <w:autoSpaceDN w:val="0"/>
        <w:adjustRightInd w:val="0"/>
        <w:rPr>
          <w:rFonts w:ascii="Poppins" w:hAnsi="Poppins" w:cs="Poppins"/>
          <w:color w:val="231F20"/>
          <w:sz w:val="22"/>
          <w:szCs w:val="22"/>
        </w:rPr>
      </w:pPr>
    </w:p>
    <w:p w14:paraId="2C3CC71A"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lastRenderedPageBreak/>
        <w:t>The Hirer will immediately inform the school of any emergency, accident or serious incident that occurs on the school’s premises. This should be done in person and may require the applicant telephoning (</w:t>
      </w:r>
      <w:r w:rsidRPr="00E20A57">
        <w:rPr>
          <w:rFonts w:ascii="Poppins" w:hAnsi="Poppins" w:cs="Poppins"/>
          <w:b/>
          <w:color w:val="231F20"/>
          <w:sz w:val="22"/>
          <w:szCs w:val="22"/>
        </w:rPr>
        <w:t>specify who and provide contact telephone number</w:t>
      </w:r>
      <w:r w:rsidRPr="00E20A57">
        <w:rPr>
          <w:rFonts w:ascii="Poppins" w:hAnsi="Poppins" w:cs="Poppins"/>
          <w:color w:val="231F20"/>
          <w:sz w:val="22"/>
          <w:szCs w:val="22"/>
        </w:rPr>
        <w:t>) the Headteacher or the Premises Manager. The Hirer will be responsible for reporting to the Health and Safety Executive any accident that arises from activities that it organises.</w:t>
      </w:r>
    </w:p>
    <w:p w14:paraId="32AF0E1B" w14:textId="77777777" w:rsidR="00175BD4" w:rsidRPr="00E20A57" w:rsidRDefault="00175BD4" w:rsidP="00175BD4">
      <w:pPr>
        <w:autoSpaceDE w:val="0"/>
        <w:autoSpaceDN w:val="0"/>
        <w:adjustRightInd w:val="0"/>
        <w:rPr>
          <w:rFonts w:ascii="Poppins" w:hAnsi="Poppins" w:cs="Poppins"/>
          <w:color w:val="231F20"/>
          <w:sz w:val="22"/>
          <w:szCs w:val="22"/>
        </w:rPr>
      </w:pPr>
    </w:p>
    <w:p w14:paraId="00BCFD9A"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Hirers providing services to children, whether pupils at the school or others, must have policies and procedures in place to ensure children’s safety, and must provide evidence of these to the school as required e.g. Safeguarding Policy and </w:t>
      </w:r>
      <w:r>
        <w:rPr>
          <w:rFonts w:ascii="Poppins" w:hAnsi="Poppins" w:cs="Poppins"/>
          <w:color w:val="231F20"/>
          <w:sz w:val="22"/>
          <w:szCs w:val="22"/>
        </w:rPr>
        <w:t>Acceptable Use of IT Policy</w:t>
      </w:r>
      <w:r w:rsidRPr="00E20A57">
        <w:rPr>
          <w:rFonts w:ascii="Poppins" w:hAnsi="Poppins" w:cs="Poppins"/>
          <w:color w:val="231F20"/>
          <w:sz w:val="22"/>
          <w:szCs w:val="22"/>
        </w:rPr>
        <w:t xml:space="preserve">, DBS/ISA Checks. </w:t>
      </w:r>
    </w:p>
    <w:p w14:paraId="6D599D9D" w14:textId="77777777" w:rsidR="00175BD4" w:rsidRPr="00E20A57" w:rsidRDefault="00175BD4" w:rsidP="00175BD4">
      <w:pPr>
        <w:autoSpaceDE w:val="0"/>
        <w:autoSpaceDN w:val="0"/>
        <w:adjustRightInd w:val="0"/>
        <w:rPr>
          <w:rFonts w:ascii="Poppins" w:hAnsi="Poppins" w:cs="Poppins"/>
          <w:color w:val="231F20"/>
          <w:sz w:val="22"/>
          <w:szCs w:val="22"/>
        </w:rPr>
      </w:pPr>
    </w:p>
    <w:p w14:paraId="2200715F" w14:textId="77777777" w:rsidR="00175BD4" w:rsidRPr="00E20A57" w:rsidRDefault="00175BD4" w:rsidP="00175BD4">
      <w:pPr>
        <w:autoSpaceDE w:val="0"/>
        <w:autoSpaceDN w:val="0"/>
        <w:adjustRightInd w:val="0"/>
        <w:rPr>
          <w:rFonts w:ascii="Poppins" w:hAnsi="Poppins" w:cs="Poppins"/>
          <w:color w:val="231F20"/>
          <w:sz w:val="22"/>
          <w:szCs w:val="22"/>
        </w:rPr>
      </w:pPr>
    </w:p>
    <w:p w14:paraId="060A06BB" w14:textId="77777777" w:rsidR="00175BD4" w:rsidRPr="00E20A57" w:rsidRDefault="00175BD4" w:rsidP="00175BD4">
      <w:pPr>
        <w:autoSpaceDE w:val="0"/>
        <w:autoSpaceDN w:val="0"/>
        <w:adjustRightInd w:val="0"/>
        <w:ind w:left="360"/>
        <w:rPr>
          <w:rFonts w:ascii="Poppins" w:hAnsi="Poppins" w:cs="Poppins"/>
          <w:b/>
          <w:color w:val="231F20"/>
          <w:sz w:val="22"/>
          <w:szCs w:val="22"/>
        </w:rPr>
      </w:pPr>
      <w:r w:rsidRPr="00E20A57">
        <w:rPr>
          <w:rFonts w:ascii="Poppins" w:hAnsi="Poppins" w:cs="Poppins"/>
          <w:b/>
          <w:color w:val="231F20"/>
          <w:sz w:val="22"/>
          <w:szCs w:val="22"/>
        </w:rPr>
        <w:t>Payment of Hire Charges and Deposit</w:t>
      </w:r>
    </w:p>
    <w:p w14:paraId="49B0F6C5" w14:textId="77777777" w:rsidR="00175BD4" w:rsidRPr="00E20A57" w:rsidRDefault="00175BD4" w:rsidP="00175BD4">
      <w:pPr>
        <w:autoSpaceDE w:val="0"/>
        <w:autoSpaceDN w:val="0"/>
        <w:adjustRightInd w:val="0"/>
        <w:ind w:left="360"/>
        <w:rPr>
          <w:rFonts w:ascii="Poppins" w:hAnsi="Poppins" w:cs="Poppins"/>
          <w:b/>
          <w:color w:val="231F20"/>
          <w:sz w:val="22"/>
          <w:szCs w:val="22"/>
          <w:u w:val="single"/>
        </w:rPr>
      </w:pPr>
    </w:p>
    <w:p w14:paraId="24F7BE4E"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Hire charges shall be due and payable </w:t>
      </w:r>
      <w:r>
        <w:rPr>
          <w:rFonts w:ascii="Poppins" w:hAnsi="Poppins" w:cs="Poppins"/>
          <w:color w:val="800080"/>
          <w:sz w:val="22"/>
          <w:szCs w:val="22"/>
        </w:rPr>
        <w:t xml:space="preserve">5 </w:t>
      </w:r>
      <w:r w:rsidRPr="00E20A57">
        <w:rPr>
          <w:rFonts w:ascii="Poppins" w:hAnsi="Poppins" w:cs="Poppins"/>
          <w:color w:val="231F20"/>
          <w:sz w:val="22"/>
          <w:szCs w:val="22"/>
        </w:rPr>
        <w:t>days before the date of the booking.</w:t>
      </w:r>
    </w:p>
    <w:p w14:paraId="4F4C8EE7" w14:textId="77777777" w:rsidR="00175BD4" w:rsidRPr="00E20A57" w:rsidRDefault="00175BD4" w:rsidP="00175BD4">
      <w:pPr>
        <w:autoSpaceDE w:val="0"/>
        <w:autoSpaceDN w:val="0"/>
        <w:adjustRightInd w:val="0"/>
        <w:ind w:left="360"/>
        <w:rPr>
          <w:rFonts w:ascii="Poppins" w:hAnsi="Poppins" w:cs="Poppins"/>
          <w:color w:val="231F20"/>
          <w:sz w:val="22"/>
          <w:szCs w:val="22"/>
        </w:rPr>
      </w:pPr>
    </w:p>
    <w:p w14:paraId="47130238"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The school reserves the right to require a deposit over and above the hiring charge as a surety against damage to the premises (including any equipment) or the premises being left in an unacceptable condition necessitating their incurring additional cost for cleaning, caretaking, or other expenses.</w:t>
      </w:r>
    </w:p>
    <w:p w14:paraId="3F48F111" w14:textId="77777777" w:rsidR="00175BD4" w:rsidRPr="00E20A57" w:rsidRDefault="00175BD4" w:rsidP="00175BD4">
      <w:pPr>
        <w:autoSpaceDE w:val="0"/>
        <w:autoSpaceDN w:val="0"/>
        <w:adjustRightInd w:val="0"/>
        <w:ind w:left="360"/>
        <w:rPr>
          <w:rFonts w:ascii="Poppins" w:hAnsi="Poppins" w:cs="Poppins"/>
          <w:b/>
          <w:color w:val="231F20"/>
          <w:sz w:val="22"/>
          <w:szCs w:val="22"/>
        </w:rPr>
      </w:pPr>
    </w:p>
    <w:p w14:paraId="6C54E108" w14:textId="77777777" w:rsidR="00175BD4" w:rsidRPr="00E20A57" w:rsidRDefault="00175BD4" w:rsidP="00175BD4">
      <w:pPr>
        <w:autoSpaceDE w:val="0"/>
        <w:autoSpaceDN w:val="0"/>
        <w:adjustRightInd w:val="0"/>
        <w:ind w:firstLine="360"/>
        <w:rPr>
          <w:rFonts w:ascii="Poppins" w:hAnsi="Poppins" w:cs="Poppins"/>
          <w:color w:val="231F20"/>
          <w:sz w:val="22"/>
          <w:szCs w:val="22"/>
        </w:rPr>
      </w:pPr>
      <w:r w:rsidRPr="00E20A57">
        <w:rPr>
          <w:rFonts w:ascii="Poppins" w:hAnsi="Poppins" w:cs="Poppins"/>
          <w:b/>
          <w:color w:val="231F20"/>
          <w:sz w:val="22"/>
          <w:szCs w:val="22"/>
        </w:rPr>
        <w:t xml:space="preserve">Responsibility of the Hirer for Good Order and Safety </w:t>
      </w:r>
    </w:p>
    <w:p w14:paraId="0F49D12B" w14:textId="77777777" w:rsidR="00175BD4" w:rsidRPr="00E20A57" w:rsidRDefault="00175BD4" w:rsidP="00175BD4">
      <w:pPr>
        <w:autoSpaceDE w:val="0"/>
        <w:autoSpaceDN w:val="0"/>
        <w:adjustRightInd w:val="0"/>
        <w:ind w:left="360"/>
        <w:rPr>
          <w:rFonts w:ascii="Poppins" w:hAnsi="Poppins" w:cs="Poppins"/>
          <w:color w:val="231F20"/>
          <w:sz w:val="22"/>
          <w:szCs w:val="22"/>
        </w:rPr>
      </w:pPr>
    </w:p>
    <w:p w14:paraId="1DEA0968"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The Hirer shall be responsible for any damage to the school property, equipment or buildings caused by them or their guests. The Hirer must report any such damage to the school immediately. The Hirer shall repay to the school on demand the cost of re-instating or replacing any part of the premises or any of the property on the premises which shall be damaged, destroyed, stolen, or removed during the period of hire or prior or subsequent thereto if in relation to or by reason of the hiring. Any such costs will be in addition to the specified lettings charges.</w:t>
      </w:r>
    </w:p>
    <w:p w14:paraId="3677A9C2" w14:textId="77777777" w:rsidR="00175BD4" w:rsidRPr="00E20A57" w:rsidRDefault="00175BD4" w:rsidP="00175BD4">
      <w:pPr>
        <w:autoSpaceDE w:val="0"/>
        <w:autoSpaceDN w:val="0"/>
        <w:adjustRightInd w:val="0"/>
        <w:rPr>
          <w:rFonts w:ascii="Poppins" w:hAnsi="Poppins" w:cs="Poppins"/>
          <w:color w:val="231F20"/>
          <w:sz w:val="22"/>
          <w:szCs w:val="22"/>
        </w:rPr>
      </w:pPr>
    </w:p>
    <w:p w14:paraId="27B83C30"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The Hirer shall ensure that all accommodation is left in a clean and tidy condition at the end of the letting. Using litterbins and recycling facilities as appropriate will help this.</w:t>
      </w:r>
    </w:p>
    <w:p w14:paraId="61E9C691" w14:textId="77777777" w:rsidR="00175BD4" w:rsidRPr="00E20A57" w:rsidRDefault="00175BD4" w:rsidP="00175BD4">
      <w:pPr>
        <w:autoSpaceDE w:val="0"/>
        <w:autoSpaceDN w:val="0"/>
        <w:adjustRightInd w:val="0"/>
        <w:rPr>
          <w:rFonts w:ascii="Poppins" w:hAnsi="Poppins" w:cs="Poppins"/>
          <w:color w:val="231F20"/>
          <w:sz w:val="22"/>
          <w:szCs w:val="22"/>
        </w:rPr>
      </w:pPr>
    </w:p>
    <w:p w14:paraId="60738D4E"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The Hirer must obtain express permission from the school to leave any equipment on the premises. The Hirer is responsible for any equipment they leave on the premises and shall ensure that such equipment is in good </w:t>
      </w:r>
      <w:r w:rsidRPr="00E20A57">
        <w:rPr>
          <w:rFonts w:ascii="Poppins" w:hAnsi="Poppins" w:cs="Poppins"/>
          <w:color w:val="231F20"/>
          <w:sz w:val="22"/>
          <w:szCs w:val="22"/>
        </w:rPr>
        <w:lastRenderedPageBreak/>
        <w:t xml:space="preserve">repair and after use, safely stowed away. Items no longer required by the </w:t>
      </w:r>
      <w:proofErr w:type="gramStart"/>
      <w:r w:rsidRPr="00E20A57">
        <w:rPr>
          <w:rFonts w:ascii="Poppins" w:hAnsi="Poppins" w:cs="Poppins"/>
          <w:color w:val="231F20"/>
          <w:sz w:val="22"/>
          <w:szCs w:val="22"/>
        </w:rPr>
        <w:t>Hirer, or</w:t>
      </w:r>
      <w:proofErr w:type="gramEnd"/>
      <w:r w:rsidRPr="00E20A57">
        <w:rPr>
          <w:rFonts w:ascii="Poppins" w:hAnsi="Poppins" w:cs="Poppins"/>
          <w:color w:val="231F20"/>
          <w:sz w:val="22"/>
          <w:szCs w:val="22"/>
        </w:rPr>
        <w:t xml:space="preserve"> deemed by the school to be unsafe or beyond repair or else unsafely stored on the </w:t>
      </w:r>
      <w:r>
        <w:rPr>
          <w:rFonts w:ascii="Poppins" w:hAnsi="Poppins" w:cs="Poppins"/>
          <w:color w:val="231F20"/>
          <w:sz w:val="22"/>
          <w:szCs w:val="22"/>
        </w:rPr>
        <w:t>p</w:t>
      </w:r>
      <w:r w:rsidRPr="00E20A57">
        <w:rPr>
          <w:rFonts w:ascii="Poppins" w:hAnsi="Poppins" w:cs="Poppins"/>
          <w:color w:val="231F20"/>
          <w:sz w:val="22"/>
          <w:szCs w:val="22"/>
        </w:rPr>
        <w:t xml:space="preserve">remises shall be promptly removed by the Hirer on demand. If such request is not complied with by the Hirer within *, the items may be disposed of by the school and the Hirer shall reimburse the school for any expense which it incurs. </w:t>
      </w:r>
    </w:p>
    <w:p w14:paraId="4C00C100" w14:textId="77777777" w:rsidR="00175BD4" w:rsidRPr="00E20A57" w:rsidRDefault="00175BD4" w:rsidP="00175BD4">
      <w:pPr>
        <w:autoSpaceDE w:val="0"/>
        <w:autoSpaceDN w:val="0"/>
        <w:adjustRightInd w:val="0"/>
        <w:rPr>
          <w:rFonts w:ascii="Poppins" w:hAnsi="Poppins" w:cs="Poppins"/>
          <w:color w:val="231F20"/>
          <w:sz w:val="22"/>
          <w:szCs w:val="22"/>
        </w:rPr>
      </w:pPr>
    </w:p>
    <w:p w14:paraId="53F90AC5"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The school shall not be responsible for any article brought or left in any part of the premises, or theft or loss of, or damage to vehicles parked in any car park provided. </w:t>
      </w:r>
    </w:p>
    <w:p w14:paraId="141F0561" w14:textId="77777777" w:rsidR="00175BD4" w:rsidRPr="00E20A57" w:rsidRDefault="00175BD4" w:rsidP="00175BD4">
      <w:pPr>
        <w:autoSpaceDE w:val="0"/>
        <w:autoSpaceDN w:val="0"/>
        <w:adjustRightInd w:val="0"/>
        <w:rPr>
          <w:rFonts w:ascii="Poppins" w:hAnsi="Poppins" w:cs="Poppins"/>
          <w:color w:val="231F20"/>
          <w:sz w:val="22"/>
          <w:szCs w:val="22"/>
        </w:rPr>
      </w:pPr>
    </w:p>
    <w:p w14:paraId="051E1D9A"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The Hirer shall comply with any reasonable instructions given by the Head teacher, Premises manager or other member of the School Staff.</w:t>
      </w:r>
    </w:p>
    <w:p w14:paraId="6F625BBC" w14:textId="77777777" w:rsidR="00175BD4" w:rsidRPr="00E20A57" w:rsidRDefault="00175BD4" w:rsidP="00175BD4">
      <w:pPr>
        <w:autoSpaceDE w:val="0"/>
        <w:autoSpaceDN w:val="0"/>
        <w:adjustRightInd w:val="0"/>
        <w:rPr>
          <w:rFonts w:ascii="Poppins" w:hAnsi="Poppins" w:cs="Poppins"/>
          <w:color w:val="231F20"/>
          <w:sz w:val="22"/>
          <w:szCs w:val="22"/>
        </w:rPr>
      </w:pPr>
    </w:p>
    <w:p w14:paraId="2B661D61"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Alcohol is not allowed to be sold on the premises unless prior permission is given by the school and a licence obtained by the Hirer. Illegal drugs are not to be brought onto or consumed on the school premises.</w:t>
      </w:r>
    </w:p>
    <w:p w14:paraId="0781E33D" w14:textId="77777777" w:rsidR="00175BD4" w:rsidRPr="00E20A57" w:rsidRDefault="00175BD4" w:rsidP="00175BD4">
      <w:pPr>
        <w:autoSpaceDE w:val="0"/>
        <w:autoSpaceDN w:val="0"/>
        <w:adjustRightInd w:val="0"/>
        <w:rPr>
          <w:rFonts w:ascii="Poppins" w:hAnsi="Poppins" w:cs="Poppins"/>
          <w:color w:val="231F20"/>
          <w:sz w:val="22"/>
          <w:szCs w:val="22"/>
        </w:rPr>
      </w:pPr>
    </w:p>
    <w:p w14:paraId="1CF75C33"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There shall not be brought onto the premises anything of an inflammable, dangerous or noxious character. </w:t>
      </w:r>
    </w:p>
    <w:p w14:paraId="5898DD7A" w14:textId="77777777" w:rsidR="00175BD4" w:rsidRPr="00E20A57" w:rsidRDefault="00175BD4" w:rsidP="00175BD4">
      <w:pPr>
        <w:autoSpaceDE w:val="0"/>
        <w:autoSpaceDN w:val="0"/>
        <w:adjustRightInd w:val="0"/>
        <w:rPr>
          <w:rFonts w:ascii="Poppins" w:hAnsi="Poppins" w:cs="Poppins"/>
          <w:color w:val="231F20"/>
          <w:sz w:val="22"/>
          <w:szCs w:val="22"/>
        </w:rPr>
      </w:pPr>
    </w:p>
    <w:p w14:paraId="7B758010"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Where the premises does not have a Public Entertainment Licence the Hirer will be responsible for obtaining such a licence. Any fees for such licences are to be paid for by the Hirer.</w:t>
      </w:r>
    </w:p>
    <w:p w14:paraId="65BED17C" w14:textId="77777777" w:rsidR="00175BD4" w:rsidRPr="00E20A57" w:rsidRDefault="00175BD4" w:rsidP="00175BD4">
      <w:pPr>
        <w:autoSpaceDE w:val="0"/>
        <w:autoSpaceDN w:val="0"/>
        <w:adjustRightInd w:val="0"/>
        <w:rPr>
          <w:rFonts w:ascii="Poppins" w:hAnsi="Poppins" w:cs="Poppins"/>
          <w:color w:val="231F20"/>
          <w:sz w:val="22"/>
          <w:szCs w:val="22"/>
        </w:rPr>
      </w:pPr>
    </w:p>
    <w:p w14:paraId="64775CA2"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Smoking is not allowed</w:t>
      </w:r>
      <w:r>
        <w:rPr>
          <w:rFonts w:ascii="Poppins" w:hAnsi="Poppins" w:cs="Poppins"/>
          <w:color w:val="231F20"/>
          <w:sz w:val="22"/>
          <w:szCs w:val="22"/>
        </w:rPr>
        <w:t xml:space="preserve"> anywhere</w:t>
      </w:r>
      <w:r w:rsidRPr="00E20A57">
        <w:rPr>
          <w:rFonts w:ascii="Poppins" w:hAnsi="Poppins" w:cs="Poppins"/>
          <w:color w:val="231F20"/>
          <w:sz w:val="22"/>
          <w:szCs w:val="22"/>
        </w:rPr>
        <w:t xml:space="preserve"> on the school premises at any time.</w:t>
      </w:r>
    </w:p>
    <w:p w14:paraId="5229A3D8" w14:textId="77777777" w:rsidR="00175BD4" w:rsidRPr="00E20A57" w:rsidRDefault="00175BD4" w:rsidP="00175BD4">
      <w:pPr>
        <w:autoSpaceDE w:val="0"/>
        <w:autoSpaceDN w:val="0"/>
        <w:adjustRightInd w:val="0"/>
        <w:rPr>
          <w:rFonts w:ascii="Poppins" w:hAnsi="Poppins" w:cs="Poppins"/>
          <w:color w:val="231F20"/>
          <w:sz w:val="22"/>
          <w:szCs w:val="22"/>
        </w:rPr>
      </w:pPr>
    </w:p>
    <w:p w14:paraId="227F6C03"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No nails or fastenings shall be driven into any wall, floor, ceiling or partition of the premises without the permission of the school. </w:t>
      </w:r>
    </w:p>
    <w:p w14:paraId="0D5F8111" w14:textId="77777777" w:rsidR="00175BD4" w:rsidRPr="00E20A57" w:rsidRDefault="00175BD4" w:rsidP="00175BD4">
      <w:pPr>
        <w:autoSpaceDE w:val="0"/>
        <w:autoSpaceDN w:val="0"/>
        <w:adjustRightInd w:val="0"/>
        <w:rPr>
          <w:rFonts w:ascii="Poppins" w:hAnsi="Poppins" w:cs="Poppins"/>
          <w:b/>
          <w:color w:val="231F20"/>
          <w:sz w:val="22"/>
          <w:szCs w:val="22"/>
        </w:rPr>
      </w:pPr>
    </w:p>
    <w:p w14:paraId="23E711B7" w14:textId="77777777" w:rsidR="00175BD4" w:rsidRPr="00E20A57" w:rsidRDefault="00175BD4" w:rsidP="00175BD4">
      <w:pPr>
        <w:autoSpaceDE w:val="0"/>
        <w:autoSpaceDN w:val="0"/>
        <w:adjustRightInd w:val="0"/>
        <w:rPr>
          <w:rFonts w:ascii="Poppins" w:hAnsi="Poppins" w:cs="Poppins"/>
          <w:b/>
          <w:color w:val="231F20"/>
          <w:sz w:val="22"/>
          <w:szCs w:val="22"/>
        </w:rPr>
      </w:pPr>
      <w:r w:rsidRPr="00E20A57">
        <w:rPr>
          <w:rFonts w:ascii="Poppins" w:hAnsi="Poppins" w:cs="Poppins"/>
          <w:b/>
          <w:color w:val="231F20"/>
          <w:sz w:val="22"/>
          <w:szCs w:val="22"/>
        </w:rPr>
        <w:t>Indemnity &amp; Insurance</w:t>
      </w:r>
    </w:p>
    <w:p w14:paraId="729F5738" w14:textId="77777777" w:rsidR="00175BD4" w:rsidRPr="00E20A57" w:rsidRDefault="00175BD4" w:rsidP="00175BD4">
      <w:pPr>
        <w:autoSpaceDE w:val="0"/>
        <w:autoSpaceDN w:val="0"/>
        <w:adjustRightInd w:val="0"/>
        <w:rPr>
          <w:rFonts w:ascii="Poppins" w:hAnsi="Poppins" w:cs="Poppins"/>
          <w:color w:val="231F20"/>
          <w:sz w:val="22"/>
          <w:szCs w:val="22"/>
        </w:rPr>
      </w:pPr>
    </w:p>
    <w:p w14:paraId="65E1F2F5"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The school disclaim liability for injury or damage to persons or property upon its premises (so far as they are legally able to do so). </w:t>
      </w:r>
    </w:p>
    <w:p w14:paraId="28328556" w14:textId="77777777" w:rsidR="00175BD4" w:rsidRPr="00E20A57" w:rsidRDefault="00175BD4" w:rsidP="00175BD4">
      <w:pPr>
        <w:autoSpaceDE w:val="0"/>
        <w:autoSpaceDN w:val="0"/>
        <w:adjustRightInd w:val="0"/>
        <w:ind w:left="360"/>
        <w:rPr>
          <w:rFonts w:ascii="Poppins" w:hAnsi="Poppins" w:cs="Poppins"/>
          <w:color w:val="231F20"/>
          <w:sz w:val="22"/>
          <w:szCs w:val="22"/>
        </w:rPr>
      </w:pPr>
    </w:p>
    <w:p w14:paraId="3531F009"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The Hirer agrees to indemnify its employees and agents and the school against all actions, proceedings, claims, damages, awards or costs in respect of loss, damage, death or personal injury during the period of hire or before or after that time if such death or injury in any way related to the hire of the premises except where such death or injury occurs as a result of the negligence or breach of duty of </w:t>
      </w:r>
      <w:r>
        <w:rPr>
          <w:rFonts w:ascii="Poppins" w:hAnsi="Poppins" w:cs="Poppins"/>
          <w:color w:val="231F20"/>
          <w:sz w:val="22"/>
          <w:szCs w:val="22"/>
        </w:rPr>
        <w:t>The Leaf Trust</w:t>
      </w:r>
      <w:r w:rsidRPr="00E20A57">
        <w:rPr>
          <w:rFonts w:ascii="Poppins" w:hAnsi="Poppins" w:cs="Poppins"/>
          <w:color w:val="231F20"/>
          <w:sz w:val="22"/>
          <w:szCs w:val="22"/>
        </w:rPr>
        <w:t xml:space="preserve">, the school or their agents or employees.  The indemnity must be covered by public liability </w:t>
      </w:r>
      <w:r w:rsidRPr="00E20A57">
        <w:rPr>
          <w:rFonts w:ascii="Poppins" w:hAnsi="Poppins" w:cs="Poppins"/>
          <w:color w:val="231F20"/>
          <w:sz w:val="22"/>
          <w:szCs w:val="22"/>
        </w:rPr>
        <w:lastRenderedPageBreak/>
        <w:t>cover to the sum of</w:t>
      </w:r>
      <w:r>
        <w:rPr>
          <w:rFonts w:ascii="Poppins" w:hAnsi="Poppins" w:cs="Poppins"/>
          <w:color w:val="231F20"/>
          <w:sz w:val="22"/>
          <w:szCs w:val="22"/>
        </w:rPr>
        <w:t xml:space="preserve"> £5m, </w:t>
      </w:r>
      <w:r w:rsidRPr="00E20A57">
        <w:rPr>
          <w:rFonts w:ascii="Poppins" w:hAnsi="Poppins" w:cs="Poppins"/>
          <w:color w:val="231F20"/>
          <w:sz w:val="22"/>
          <w:szCs w:val="22"/>
        </w:rPr>
        <w:t xml:space="preserve">including fire damage to the premises and its contents. It will be necessary to produce documentary evidence of the cover when booking. </w:t>
      </w:r>
    </w:p>
    <w:p w14:paraId="57D26129" w14:textId="77777777" w:rsidR="00175BD4" w:rsidRPr="00E20A57" w:rsidRDefault="00175BD4" w:rsidP="00175BD4">
      <w:pPr>
        <w:autoSpaceDE w:val="0"/>
        <w:autoSpaceDN w:val="0"/>
        <w:adjustRightInd w:val="0"/>
        <w:rPr>
          <w:rFonts w:ascii="Poppins" w:hAnsi="Poppins" w:cs="Poppins"/>
          <w:color w:val="231F20"/>
          <w:sz w:val="22"/>
          <w:szCs w:val="22"/>
        </w:rPr>
      </w:pPr>
    </w:p>
    <w:p w14:paraId="3CE63E35" w14:textId="77777777" w:rsidR="00175BD4" w:rsidRPr="00E20A57" w:rsidRDefault="00175BD4" w:rsidP="00175BD4">
      <w:pPr>
        <w:autoSpaceDE w:val="0"/>
        <w:autoSpaceDN w:val="0"/>
        <w:adjustRightInd w:val="0"/>
        <w:rPr>
          <w:rFonts w:ascii="Poppins" w:hAnsi="Poppins" w:cs="Poppins"/>
          <w:b/>
          <w:color w:val="231F20"/>
          <w:sz w:val="22"/>
          <w:szCs w:val="22"/>
        </w:rPr>
      </w:pPr>
      <w:r w:rsidRPr="00E20A57">
        <w:rPr>
          <w:rFonts w:ascii="Poppins" w:hAnsi="Poppins" w:cs="Poppins"/>
          <w:b/>
          <w:color w:val="231F20"/>
          <w:sz w:val="22"/>
          <w:szCs w:val="22"/>
        </w:rPr>
        <w:t>Advertising</w:t>
      </w:r>
    </w:p>
    <w:p w14:paraId="67ED48B3" w14:textId="77777777" w:rsidR="00175BD4" w:rsidRPr="00E20A57" w:rsidRDefault="00175BD4" w:rsidP="00175BD4">
      <w:pPr>
        <w:autoSpaceDE w:val="0"/>
        <w:autoSpaceDN w:val="0"/>
        <w:adjustRightInd w:val="0"/>
        <w:rPr>
          <w:rFonts w:ascii="Poppins" w:hAnsi="Poppins" w:cs="Poppins"/>
          <w:color w:val="231F20"/>
          <w:sz w:val="22"/>
          <w:szCs w:val="22"/>
        </w:rPr>
      </w:pPr>
    </w:p>
    <w:p w14:paraId="150AE5E1"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No advertising shall be permitted except without the prior written consent of the school. </w:t>
      </w:r>
    </w:p>
    <w:p w14:paraId="5E219CF6" w14:textId="77777777" w:rsidR="00175BD4" w:rsidRPr="00E20A57" w:rsidRDefault="00175BD4" w:rsidP="00175BD4">
      <w:pPr>
        <w:autoSpaceDE w:val="0"/>
        <w:autoSpaceDN w:val="0"/>
        <w:adjustRightInd w:val="0"/>
        <w:rPr>
          <w:rFonts w:ascii="Poppins" w:hAnsi="Poppins" w:cs="Poppins"/>
          <w:color w:val="231F20"/>
          <w:sz w:val="22"/>
          <w:szCs w:val="22"/>
        </w:rPr>
      </w:pPr>
    </w:p>
    <w:p w14:paraId="4A8F7A5C" w14:textId="77777777" w:rsidR="00175BD4" w:rsidRPr="00E20A57" w:rsidRDefault="00175BD4" w:rsidP="00175BD4">
      <w:pPr>
        <w:autoSpaceDE w:val="0"/>
        <w:autoSpaceDN w:val="0"/>
        <w:adjustRightInd w:val="0"/>
        <w:rPr>
          <w:rFonts w:ascii="Poppins" w:hAnsi="Poppins" w:cs="Poppins"/>
          <w:b/>
          <w:color w:val="000000"/>
          <w:sz w:val="20"/>
          <w:szCs w:val="20"/>
        </w:rPr>
      </w:pPr>
      <w:r w:rsidRPr="00E20A57">
        <w:rPr>
          <w:rFonts w:ascii="Poppins" w:hAnsi="Poppins" w:cs="Poppins"/>
          <w:b/>
          <w:color w:val="231F20"/>
          <w:sz w:val="22"/>
          <w:szCs w:val="22"/>
        </w:rPr>
        <w:t xml:space="preserve">Cancellation </w:t>
      </w:r>
    </w:p>
    <w:p w14:paraId="7D55F1F6" w14:textId="77777777" w:rsidR="00175BD4" w:rsidRPr="00E20A57" w:rsidRDefault="00175BD4" w:rsidP="00175BD4">
      <w:pPr>
        <w:autoSpaceDE w:val="0"/>
        <w:autoSpaceDN w:val="0"/>
        <w:adjustRightInd w:val="0"/>
        <w:ind w:left="360"/>
        <w:rPr>
          <w:rFonts w:ascii="Poppins" w:hAnsi="Poppins" w:cs="Poppins"/>
          <w:color w:val="000000"/>
          <w:sz w:val="20"/>
          <w:szCs w:val="20"/>
        </w:rPr>
      </w:pPr>
    </w:p>
    <w:p w14:paraId="653062B3"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The school reserve the right to cancel the booking at any time without notice and without assigning any reason but will endeavour to give as much notice as possible. In such circumstances, the school will refund any monies paid in respect of the letting so cancelled but will not be responsible for any loss or expenditure whatsoever in relation to the letting which the Hirer may have incurred or be liable to pay. The school reserves the right to refuse any application for </w:t>
      </w:r>
      <w:r>
        <w:rPr>
          <w:rFonts w:ascii="Poppins" w:hAnsi="Poppins" w:cs="Poppins"/>
          <w:color w:val="231F20"/>
          <w:sz w:val="22"/>
          <w:szCs w:val="22"/>
        </w:rPr>
        <w:t>h</w:t>
      </w:r>
      <w:r w:rsidRPr="00E20A57">
        <w:rPr>
          <w:rFonts w:ascii="Poppins" w:hAnsi="Poppins" w:cs="Poppins"/>
          <w:color w:val="231F20"/>
          <w:sz w:val="22"/>
          <w:szCs w:val="22"/>
        </w:rPr>
        <w:t>ire as it may deem fit or withdraw permission for any letting at any time.</w:t>
      </w:r>
    </w:p>
    <w:p w14:paraId="0C476272" w14:textId="77777777" w:rsidR="00175BD4" w:rsidRPr="00E20A57" w:rsidRDefault="00175BD4" w:rsidP="00175BD4">
      <w:pPr>
        <w:autoSpaceDE w:val="0"/>
        <w:autoSpaceDN w:val="0"/>
        <w:adjustRightInd w:val="0"/>
        <w:rPr>
          <w:rFonts w:ascii="Poppins" w:hAnsi="Poppins" w:cs="Poppins"/>
          <w:color w:val="231F20"/>
          <w:sz w:val="22"/>
          <w:szCs w:val="22"/>
        </w:rPr>
      </w:pPr>
    </w:p>
    <w:p w14:paraId="299854BB"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 xml:space="preserve">If the Hirer cancels their booking 10 or more working days before the date of the booking, the full fee and deposit will be refunded to the Hirer. If less than 10 working days’ notice is given, only 50% of deposit will be returned. If less than 5 working days’ notice is given by the Hirer, there will be no refund of the deposit.  </w:t>
      </w:r>
    </w:p>
    <w:p w14:paraId="53F74EF1" w14:textId="77777777" w:rsidR="00175BD4" w:rsidRPr="00E20A57" w:rsidRDefault="00175BD4" w:rsidP="00175BD4">
      <w:pPr>
        <w:autoSpaceDE w:val="0"/>
        <w:autoSpaceDN w:val="0"/>
        <w:adjustRightInd w:val="0"/>
        <w:rPr>
          <w:rFonts w:ascii="Poppins" w:hAnsi="Poppins" w:cs="Poppins"/>
          <w:color w:val="231F20"/>
          <w:sz w:val="22"/>
          <w:szCs w:val="22"/>
        </w:rPr>
      </w:pPr>
    </w:p>
    <w:p w14:paraId="519C588E" w14:textId="77777777" w:rsidR="00175BD4" w:rsidRPr="00E20A57" w:rsidRDefault="00175BD4" w:rsidP="00175BD4">
      <w:pPr>
        <w:numPr>
          <w:ilvl w:val="0"/>
          <w:numId w:val="1"/>
        </w:numPr>
        <w:autoSpaceDE w:val="0"/>
        <w:autoSpaceDN w:val="0"/>
        <w:adjustRightInd w:val="0"/>
        <w:rPr>
          <w:rFonts w:ascii="Poppins" w:hAnsi="Poppins" w:cs="Poppins"/>
          <w:color w:val="231F20"/>
          <w:sz w:val="22"/>
          <w:szCs w:val="22"/>
        </w:rPr>
      </w:pPr>
      <w:r w:rsidRPr="00E20A57">
        <w:rPr>
          <w:rFonts w:ascii="Poppins" w:hAnsi="Poppins" w:cs="Poppins"/>
          <w:color w:val="231F20"/>
          <w:sz w:val="22"/>
          <w:szCs w:val="22"/>
        </w:rPr>
        <w:t>The applicants will complete all relevant paperwork in a true and accurate way. False information may lead to an application being terminated.</w:t>
      </w:r>
    </w:p>
    <w:p w14:paraId="4A046397" w14:textId="77777777" w:rsidR="00F26511" w:rsidRDefault="00F26511"/>
    <w:sectPr w:rsidR="00F265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altName w:val="Courier New"/>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947FE"/>
    <w:multiLevelType w:val="hybridMultilevel"/>
    <w:tmpl w:val="4DAA06C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16cid:durableId="1186750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BD4"/>
    <w:rsid w:val="00175BD4"/>
    <w:rsid w:val="00685D7B"/>
    <w:rsid w:val="00867758"/>
    <w:rsid w:val="008C2260"/>
    <w:rsid w:val="00D85C69"/>
    <w:rsid w:val="00F26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04A96"/>
  <w15:chartTrackingRefBased/>
  <w15:docId w15:val="{17A68164-2073-4ECD-9107-F6C1A1C60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BD4"/>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75B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B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B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B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B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B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B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B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B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B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B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BD4"/>
    <w:rPr>
      <w:rFonts w:eastAsiaTheme="majorEastAsia" w:cstheme="majorBidi"/>
      <w:color w:val="272727" w:themeColor="text1" w:themeTint="D8"/>
    </w:rPr>
  </w:style>
  <w:style w:type="paragraph" w:styleId="Title">
    <w:name w:val="Title"/>
    <w:basedOn w:val="Normal"/>
    <w:next w:val="Normal"/>
    <w:link w:val="TitleChar"/>
    <w:uiPriority w:val="10"/>
    <w:qFormat/>
    <w:rsid w:val="00175B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BD4"/>
    <w:pPr>
      <w:spacing w:before="160"/>
      <w:jc w:val="center"/>
    </w:pPr>
    <w:rPr>
      <w:i/>
      <w:iCs/>
      <w:color w:val="404040" w:themeColor="text1" w:themeTint="BF"/>
    </w:rPr>
  </w:style>
  <w:style w:type="character" w:customStyle="1" w:styleId="QuoteChar">
    <w:name w:val="Quote Char"/>
    <w:basedOn w:val="DefaultParagraphFont"/>
    <w:link w:val="Quote"/>
    <w:uiPriority w:val="29"/>
    <w:rsid w:val="00175BD4"/>
    <w:rPr>
      <w:i/>
      <w:iCs/>
      <w:color w:val="404040" w:themeColor="text1" w:themeTint="BF"/>
    </w:rPr>
  </w:style>
  <w:style w:type="paragraph" w:styleId="ListParagraph">
    <w:name w:val="List Paragraph"/>
    <w:basedOn w:val="Normal"/>
    <w:uiPriority w:val="34"/>
    <w:qFormat/>
    <w:rsid w:val="00175BD4"/>
    <w:pPr>
      <w:ind w:left="720"/>
      <w:contextualSpacing/>
    </w:pPr>
  </w:style>
  <w:style w:type="character" w:styleId="IntenseEmphasis">
    <w:name w:val="Intense Emphasis"/>
    <w:basedOn w:val="DefaultParagraphFont"/>
    <w:uiPriority w:val="21"/>
    <w:qFormat/>
    <w:rsid w:val="00175BD4"/>
    <w:rPr>
      <w:i/>
      <w:iCs/>
      <w:color w:val="0F4761" w:themeColor="accent1" w:themeShade="BF"/>
    </w:rPr>
  </w:style>
  <w:style w:type="paragraph" w:styleId="IntenseQuote">
    <w:name w:val="Intense Quote"/>
    <w:basedOn w:val="Normal"/>
    <w:next w:val="Normal"/>
    <w:link w:val="IntenseQuoteChar"/>
    <w:uiPriority w:val="30"/>
    <w:qFormat/>
    <w:rsid w:val="00175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BD4"/>
    <w:rPr>
      <w:i/>
      <w:iCs/>
      <w:color w:val="0F4761" w:themeColor="accent1" w:themeShade="BF"/>
    </w:rPr>
  </w:style>
  <w:style w:type="character" w:styleId="IntenseReference">
    <w:name w:val="Intense Reference"/>
    <w:basedOn w:val="DefaultParagraphFont"/>
    <w:uiPriority w:val="32"/>
    <w:qFormat/>
    <w:rsid w:val="00175B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1269</Words>
  <Characters>7239</Characters>
  <Application>Microsoft Office Word</Application>
  <DocSecurity>0</DocSecurity>
  <Lines>60</Lines>
  <Paragraphs>16</Paragraphs>
  <ScaleCrop>false</ScaleCrop>
  <Company>Integra Schools IT</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Clarke</dc:creator>
  <cp:keywords/>
  <dc:description/>
  <cp:lastModifiedBy>Claire Clarke</cp:lastModifiedBy>
  <cp:revision>1</cp:revision>
  <dcterms:created xsi:type="dcterms:W3CDTF">2026-06-12T08:53:00Z</dcterms:created>
  <dcterms:modified xsi:type="dcterms:W3CDTF">2026-06-12T08:54:00Z</dcterms:modified>
</cp:coreProperties>
</file>